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E0" w:rsidRPr="00BB1B65" w:rsidRDefault="00CB01E0" w:rsidP="00A87544">
      <w:pPr>
        <w:jc w:val="center"/>
        <w:rPr>
          <w:sz w:val="28"/>
          <w:szCs w:val="28"/>
        </w:rPr>
      </w:pPr>
      <w:r w:rsidRPr="00BB1B65">
        <w:rPr>
          <w:sz w:val="28"/>
          <w:szCs w:val="28"/>
        </w:rPr>
        <w:t>МИНОБРНАУКИ РОССИИ</w:t>
      </w:r>
    </w:p>
    <w:p w:rsidR="00CB01E0" w:rsidRPr="00BB1B65" w:rsidRDefault="00CB01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01E0" w:rsidRPr="00BB1B65" w:rsidRDefault="00CB01E0" w:rsidP="00A87544">
      <w:pPr>
        <w:jc w:val="center"/>
        <w:rPr>
          <w:b/>
          <w:sz w:val="28"/>
          <w:szCs w:val="28"/>
        </w:rPr>
      </w:pPr>
      <w:r w:rsidRPr="00BB1B65">
        <w:rPr>
          <w:b/>
          <w:sz w:val="28"/>
          <w:szCs w:val="28"/>
        </w:rPr>
        <w:t>«Гжельский государственный университет»</w:t>
      </w:r>
    </w:p>
    <w:p w:rsidR="00CB01E0" w:rsidRPr="00BB1B65" w:rsidRDefault="00CB01E0" w:rsidP="00A87544">
      <w:pPr>
        <w:jc w:val="center"/>
        <w:rPr>
          <w:sz w:val="28"/>
          <w:szCs w:val="28"/>
        </w:rPr>
      </w:pPr>
      <w:r w:rsidRPr="00BB1B65">
        <w:rPr>
          <w:sz w:val="28"/>
          <w:szCs w:val="28"/>
        </w:rPr>
        <w:t>(ГГУ)</w:t>
      </w:r>
    </w:p>
    <w:p w:rsidR="00CB01E0" w:rsidRPr="00BB1B65" w:rsidRDefault="00CB01E0" w:rsidP="00A87544">
      <w:pPr>
        <w:rPr>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5419F0" w:rsidRDefault="00CB01E0" w:rsidP="005419F0">
      <w:pPr>
        <w:pStyle w:val="Style15"/>
        <w:tabs>
          <w:tab w:val="left" w:leader="underscore" w:pos="9760"/>
        </w:tabs>
        <w:spacing w:line="360" w:lineRule="auto"/>
        <w:jc w:val="center"/>
        <w:rPr>
          <w:rStyle w:val="FontStyle53"/>
          <w:b w:val="0"/>
          <w:bCs/>
          <w:i/>
          <w:sz w:val="28"/>
          <w:szCs w:val="28"/>
        </w:rPr>
      </w:pPr>
      <w:r w:rsidRPr="005419F0">
        <w:rPr>
          <w:rStyle w:val="FontStyle53"/>
          <w:b w:val="0"/>
          <w:bCs/>
          <w:i/>
          <w:sz w:val="28"/>
          <w:szCs w:val="28"/>
        </w:rPr>
        <w:t>Кафедра теории и организации управления</w:t>
      </w:r>
    </w:p>
    <w:p w:rsidR="00CB01E0" w:rsidRPr="00BB1B65" w:rsidRDefault="00CB01E0" w:rsidP="00A87544">
      <w:pPr>
        <w:tabs>
          <w:tab w:val="left" w:pos="680"/>
          <w:tab w:val="left" w:pos="851"/>
          <w:tab w:val="left" w:pos="6240"/>
        </w:tabs>
        <w:rPr>
          <w:noProof/>
          <w:sz w:val="28"/>
          <w:szCs w:val="28"/>
        </w:rPr>
      </w:pPr>
      <w:r w:rsidRPr="00BB1B65">
        <w:rPr>
          <w:noProof/>
          <w:sz w:val="28"/>
          <w:szCs w:val="28"/>
        </w:rPr>
        <w:tab/>
      </w:r>
    </w:p>
    <w:p w:rsidR="00CB01E0" w:rsidRPr="00BB1B65" w:rsidRDefault="00CB01E0" w:rsidP="00A87544">
      <w:pPr>
        <w:tabs>
          <w:tab w:val="left" w:pos="680"/>
          <w:tab w:val="left" w:pos="851"/>
          <w:tab w:val="left" w:pos="6240"/>
        </w:tabs>
        <w:rPr>
          <w:noProof/>
          <w:sz w:val="28"/>
          <w:szCs w:val="28"/>
        </w:rPr>
      </w:pPr>
    </w:p>
    <w:p w:rsidR="00CB01E0" w:rsidRPr="00BB1B65" w:rsidRDefault="00CB01E0" w:rsidP="00A87544">
      <w:pPr>
        <w:tabs>
          <w:tab w:val="left" w:pos="680"/>
          <w:tab w:val="left" w:pos="851"/>
          <w:tab w:val="left" w:pos="6240"/>
        </w:tabs>
        <w:rPr>
          <w:sz w:val="28"/>
          <w:szCs w:val="28"/>
        </w:rPr>
      </w:pPr>
    </w:p>
    <w:p w:rsidR="00CB01E0" w:rsidRPr="00BB1B65" w:rsidRDefault="00CB01E0" w:rsidP="00A87544">
      <w:pPr>
        <w:pStyle w:val="Style11"/>
        <w:widowControl/>
        <w:rPr>
          <w:bCs/>
          <w:sz w:val="28"/>
          <w:szCs w:val="28"/>
          <w:u w:val="single"/>
        </w:rPr>
      </w:pPr>
      <w:r w:rsidRPr="00BB1B65">
        <w:rPr>
          <w:bCs/>
          <w:sz w:val="28"/>
          <w:szCs w:val="28"/>
          <w:u w:val="single"/>
        </w:rPr>
        <w:t>Рабочая программа дисциплины</w:t>
      </w:r>
    </w:p>
    <w:p w:rsidR="00CB01E0" w:rsidRDefault="00CB01E0" w:rsidP="00A87544">
      <w:pPr>
        <w:tabs>
          <w:tab w:val="left" w:pos="680"/>
          <w:tab w:val="left" w:pos="851"/>
        </w:tabs>
        <w:jc w:val="center"/>
        <w:rPr>
          <w:sz w:val="28"/>
          <w:szCs w:val="28"/>
        </w:rPr>
      </w:pPr>
    </w:p>
    <w:p w:rsidR="00CB01E0" w:rsidRDefault="00CB01E0" w:rsidP="00A87544">
      <w:pPr>
        <w:tabs>
          <w:tab w:val="left" w:pos="680"/>
          <w:tab w:val="left" w:pos="851"/>
        </w:tabs>
        <w:jc w:val="center"/>
        <w:rPr>
          <w:sz w:val="28"/>
          <w:szCs w:val="28"/>
        </w:rPr>
      </w:pPr>
    </w:p>
    <w:p w:rsidR="00CB01E0" w:rsidRPr="00BB1B65" w:rsidRDefault="00CB01E0" w:rsidP="00A87544">
      <w:pPr>
        <w:tabs>
          <w:tab w:val="left" w:pos="680"/>
          <w:tab w:val="left" w:pos="851"/>
        </w:tabs>
        <w:jc w:val="center"/>
        <w:rPr>
          <w:sz w:val="28"/>
          <w:szCs w:val="28"/>
        </w:rPr>
      </w:pPr>
    </w:p>
    <w:p w:rsidR="00CB01E0" w:rsidRPr="00BB1B65" w:rsidRDefault="00CB01E0" w:rsidP="00A87544">
      <w:pPr>
        <w:pStyle w:val="Style15"/>
        <w:tabs>
          <w:tab w:val="left" w:leader="underscore" w:pos="9856"/>
        </w:tabs>
        <w:ind w:firstLine="720"/>
        <w:rPr>
          <w:rStyle w:val="FontStyle53"/>
          <w:bCs/>
          <w:sz w:val="28"/>
          <w:szCs w:val="28"/>
        </w:rPr>
      </w:pPr>
      <w:r w:rsidRPr="00A17555">
        <w:rPr>
          <w:rStyle w:val="FontStyle53"/>
          <w:bCs/>
          <w:sz w:val="28"/>
          <w:szCs w:val="28"/>
        </w:rPr>
        <w:t>Управление персоналом государственной и муниципальной службы</w:t>
      </w:r>
    </w:p>
    <w:p w:rsidR="00CB01E0" w:rsidRDefault="00CB01E0" w:rsidP="00057CBB">
      <w:pPr>
        <w:pStyle w:val="Style12"/>
        <w:spacing w:line="240" w:lineRule="auto"/>
        <w:rPr>
          <w:rStyle w:val="FontStyle60"/>
          <w:sz w:val="28"/>
          <w:szCs w:val="28"/>
          <w:vertAlign w:val="superscript"/>
        </w:rPr>
      </w:pPr>
    </w:p>
    <w:p w:rsidR="00CB01E0" w:rsidRPr="00BB1B65" w:rsidRDefault="00CB01E0" w:rsidP="00057CBB">
      <w:pPr>
        <w:pStyle w:val="Style12"/>
        <w:spacing w:line="240" w:lineRule="auto"/>
        <w:rPr>
          <w:rStyle w:val="FontStyle60"/>
          <w:sz w:val="28"/>
          <w:szCs w:val="28"/>
          <w:vertAlign w:val="superscript"/>
        </w:rPr>
      </w:pPr>
    </w:p>
    <w:p w:rsidR="00CB01E0" w:rsidRPr="00BB1B65" w:rsidRDefault="00CB01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01E0" w:rsidRPr="00BB1B65">
        <w:trPr>
          <w:trHeight w:val="409"/>
        </w:trPr>
        <w:tc>
          <w:tcPr>
            <w:tcW w:w="3646" w:type="dxa"/>
          </w:tcPr>
          <w:p w:rsidR="00CB01E0" w:rsidRPr="00BB1B65" w:rsidRDefault="00CB01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01E0" w:rsidRPr="00BB1B65" w:rsidRDefault="00CB01E0" w:rsidP="009A0559">
            <w:pPr>
              <w:rPr>
                <w:rStyle w:val="FontStyle53"/>
                <w:b w:val="0"/>
                <w:color w:val="000000"/>
                <w:sz w:val="28"/>
                <w:szCs w:val="28"/>
              </w:rPr>
            </w:pPr>
            <w:r w:rsidRPr="00BA0E95">
              <w:rPr>
                <w:rStyle w:val="FontStyle53"/>
                <w:b w:val="0"/>
                <w:color w:val="000000"/>
                <w:sz w:val="28"/>
                <w:szCs w:val="28"/>
              </w:rPr>
              <w:t>38.03.03 Управление персоналом</w:t>
            </w:r>
          </w:p>
        </w:tc>
      </w:tr>
      <w:tr w:rsidR="00CB01E0" w:rsidRPr="00BB1B65">
        <w:trPr>
          <w:trHeight w:val="402"/>
        </w:trPr>
        <w:tc>
          <w:tcPr>
            <w:tcW w:w="3646" w:type="dxa"/>
          </w:tcPr>
          <w:p w:rsidR="004E3184" w:rsidRDefault="004E3184" w:rsidP="00A87544">
            <w:pPr>
              <w:pStyle w:val="Style15"/>
              <w:tabs>
                <w:tab w:val="left" w:leader="underscore" w:pos="9768"/>
              </w:tabs>
              <w:ind w:right="-5211"/>
              <w:jc w:val="left"/>
              <w:rPr>
                <w:rStyle w:val="FontStyle53"/>
                <w:b w:val="0"/>
                <w:bCs/>
                <w:i/>
                <w:sz w:val="28"/>
                <w:szCs w:val="28"/>
              </w:rPr>
            </w:pPr>
          </w:p>
          <w:p w:rsidR="00CB01E0" w:rsidRPr="00BB1B65" w:rsidRDefault="00CB01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3184" w:rsidRDefault="004E3184" w:rsidP="00A87544">
            <w:pPr>
              <w:jc w:val="both"/>
              <w:rPr>
                <w:rStyle w:val="FontStyle53"/>
                <w:b w:val="0"/>
                <w:sz w:val="28"/>
                <w:szCs w:val="28"/>
              </w:rPr>
            </w:pPr>
          </w:p>
          <w:p w:rsidR="00CB01E0" w:rsidRPr="00BB1B65" w:rsidRDefault="00CB01E0" w:rsidP="00A87544">
            <w:pPr>
              <w:jc w:val="both"/>
              <w:rPr>
                <w:rStyle w:val="FontStyle53"/>
                <w:b w:val="0"/>
                <w:sz w:val="28"/>
                <w:szCs w:val="28"/>
              </w:rPr>
            </w:pPr>
            <w:r w:rsidRPr="00BA0E95">
              <w:rPr>
                <w:rStyle w:val="FontStyle53"/>
                <w:b w:val="0"/>
                <w:sz w:val="28"/>
                <w:szCs w:val="28"/>
              </w:rPr>
              <w:t>Управление персоналом организации и государственной службы</w:t>
            </w: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01E0" w:rsidRPr="00BB1B65" w:rsidRDefault="00CB01E0" w:rsidP="00A87544">
            <w:pPr>
              <w:pStyle w:val="Style15"/>
              <w:tabs>
                <w:tab w:val="left" w:leader="underscore" w:pos="9768"/>
              </w:tabs>
              <w:jc w:val="center"/>
              <w:rPr>
                <w:rStyle w:val="FontStyle53"/>
                <w:b w:val="0"/>
                <w:bCs/>
                <w:sz w:val="28"/>
                <w:szCs w:val="28"/>
              </w:rPr>
            </w:pP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01E0" w:rsidRPr="00BB1B65" w:rsidRDefault="00CB01E0" w:rsidP="00BA0E9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4E3184" w:rsidRDefault="004E3184"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07E81" w:rsidRDefault="00757D64" w:rsidP="00757D64">
      <w:pPr>
        <w:tabs>
          <w:tab w:val="left" w:pos="680"/>
          <w:tab w:val="left" w:pos="851"/>
        </w:tabs>
        <w:jc w:val="center"/>
      </w:pPr>
      <w:r>
        <w:t>202</w:t>
      </w:r>
      <w:r w:rsidR="00207E81">
        <w:t>5</w:t>
      </w:r>
    </w:p>
    <w:p w:rsidR="00CB01E0" w:rsidRDefault="00207E81" w:rsidP="00757D64">
      <w:pPr>
        <w:tabs>
          <w:tab w:val="left" w:pos="680"/>
          <w:tab w:val="left" w:pos="851"/>
        </w:tabs>
        <w:jc w:val="center"/>
      </w:pPr>
      <w:r>
        <w:br w:type="page"/>
      </w:r>
    </w:p>
    <w:p w:rsidR="00CB01E0" w:rsidRDefault="00CB01E0" w:rsidP="00A87544">
      <w:pPr>
        <w:tabs>
          <w:tab w:val="left" w:pos="680"/>
          <w:tab w:val="left" w:pos="851"/>
        </w:tabs>
        <w:jc w:val="both"/>
      </w:pPr>
    </w:p>
    <w:p w:rsidR="00CB01E0" w:rsidRPr="004E3184" w:rsidRDefault="00CB01E0" w:rsidP="00BE57FE">
      <w:pPr>
        <w:tabs>
          <w:tab w:val="left" w:pos="680"/>
          <w:tab w:val="left" w:pos="851"/>
        </w:tabs>
        <w:ind w:firstLine="709"/>
        <w:jc w:val="both"/>
        <w:rPr>
          <w:b/>
        </w:rPr>
      </w:pPr>
      <w:r w:rsidRPr="00DC11F5">
        <w:t xml:space="preserve">Рабочая </w:t>
      </w:r>
      <w:r w:rsidRPr="004E3184">
        <w:t>программа дисциплины «</w:t>
      </w:r>
      <w:r w:rsidRPr="004E3184">
        <w:rPr>
          <w:shd w:val="clear" w:color="auto" w:fill="FFFFFF"/>
        </w:rPr>
        <w:t>Управление персоналом государственной и муниципальной службы</w:t>
      </w:r>
      <w:r w:rsidRPr="004E3184">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E3184">
        <w:rPr>
          <w:rStyle w:val="FontStyle53"/>
          <w:b w:val="0"/>
          <w:sz w:val="24"/>
        </w:rPr>
        <w:t>38.03.03 Управление персоналом</w:t>
      </w:r>
    </w:p>
    <w:p w:rsidR="00CB01E0" w:rsidRPr="004E3184" w:rsidRDefault="00CB01E0" w:rsidP="005419F0">
      <w:pPr>
        <w:ind w:firstLine="709"/>
        <w:jc w:val="both"/>
      </w:pPr>
      <w:r w:rsidRPr="004E3184">
        <w:t>Дисциплина относится к части, формируемой участниками образовательных отношений, Блока 1 «Дисциплины (модули)» учебного плана.</w:t>
      </w:r>
    </w:p>
    <w:p w:rsidR="00CB01E0" w:rsidRPr="004E3184" w:rsidRDefault="00CB01E0" w:rsidP="007E2B58">
      <w:pPr>
        <w:ind w:firstLine="709"/>
        <w:jc w:val="both"/>
      </w:pPr>
      <w:r w:rsidRPr="004E3184">
        <w:t>Практическая подготовка реализуется на основе:</w:t>
      </w:r>
    </w:p>
    <w:p w:rsidR="00CB01E0" w:rsidRPr="007C2F87" w:rsidRDefault="00CB01E0" w:rsidP="007C2F87">
      <w:pPr>
        <w:autoSpaceDE w:val="0"/>
        <w:autoSpaceDN w:val="0"/>
        <w:adjustRightInd w:val="0"/>
        <w:jc w:val="both"/>
      </w:pPr>
      <w:r w:rsidRPr="004E3184">
        <w:t>- профессионального стандарта [код 07.003«Специалист по управлению персоналом». Обобщенная трудовая функция: Деятельность по обеспечению</w:t>
      </w:r>
      <w:r w:rsidRPr="007C2F87">
        <w:t xml:space="preserve"> персоналом В.6]; </w:t>
      </w:r>
    </w:p>
    <w:p w:rsidR="00CB01E0" w:rsidRPr="007C2F87" w:rsidRDefault="00CB01E0" w:rsidP="005419F0">
      <w:pPr>
        <w:ind w:firstLine="709"/>
        <w:jc w:val="both"/>
        <w:rPr>
          <w:bCs/>
        </w:rPr>
      </w:pPr>
      <w:r w:rsidRPr="007C2F8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C2F87">
          <w:rPr>
            <w:bCs/>
          </w:rPr>
          <w:t>2014 г</w:t>
        </w:r>
      </w:smartTag>
      <w:r w:rsidRPr="007C2F87">
        <w:rPr>
          <w:bCs/>
        </w:rPr>
        <w:t>. N АК-44/05вн).</w:t>
      </w:r>
    </w:p>
    <w:p w:rsidR="00CB01E0" w:rsidRDefault="00CB01E0" w:rsidP="00EB23A6">
      <w:pPr>
        <w:ind w:firstLine="709"/>
        <w:jc w:val="both"/>
      </w:pPr>
      <w:r w:rsidRPr="007C2F8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CB01E0" w:rsidRDefault="00CB01E0" w:rsidP="00B00046">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B01E0" w:rsidRPr="00DC11F5" w:rsidTr="001615E8">
        <w:tc>
          <w:tcPr>
            <w:tcW w:w="2552" w:type="dxa"/>
          </w:tcPr>
          <w:p w:rsidR="00CB01E0" w:rsidRPr="00707E3B" w:rsidRDefault="00CB01E0" w:rsidP="001615E8">
            <w:pPr>
              <w:jc w:val="center"/>
              <w:rPr>
                <w:b/>
              </w:rPr>
            </w:pPr>
            <w:r w:rsidRPr="00707E3B">
              <w:rPr>
                <w:b/>
              </w:rPr>
              <w:t>Компетенция</w:t>
            </w:r>
          </w:p>
        </w:tc>
        <w:tc>
          <w:tcPr>
            <w:tcW w:w="3402" w:type="dxa"/>
          </w:tcPr>
          <w:p w:rsidR="00CB01E0" w:rsidRPr="00707E3B" w:rsidRDefault="00CB01E0" w:rsidP="001615E8">
            <w:pPr>
              <w:jc w:val="center"/>
              <w:rPr>
                <w:b/>
              </w:rPr>
            </w:pPr>
            <w:r w:rsidRPr="00707E3B">
              <w:rPr>
                <w:b/>
              </w:rPr>
              <w:t>Индикаторы достижения компетенций</w:t>
            </w:r>
          </w:p>
        </w:tc>
        <w:tc>
          <w:tcPr>
            <w:tcW w:w="4111" w:type="dxa"/>
          </w:tcPr>
          <w:p w:rsidR="00CB01E0" w:rsidRPr="00707E3B" w:rsidRDefault="00CB01E0" w:rsidP="001615E8">
            <w:pPr>
              <w:jc w:val="center"/>
              <w:rPr>
                <w:b/>
              </w:rPr>
            </w:pPr>
            <w:r w:rsidRPr="00707E3B">
              <w:rPr>
                <w:b/>
              </w:rPr>
              <w:t>Планируемые результаты обучения по дисциплине</w:t>
            </w:r>
          </w:p>
        </w:tc>
      </w:tr>
      <w:tr w:rsidR="00CB01E0" w:rsidRPr="00DC11F5" w:rsidTr="001615E8">
        <w:trPr>
          <w:trHeight w:val="416"/>
        </w:trPr>
        <w:tc>
          <w:tcPr>
            <w:tcW w:w="2552" w:type="dxa"/>
          </w:tcPr>
          <w:p w:rsidR="00CB01E0" w:rsidRPr="00DC11F5" w:rsidRDefault="00CB01E0" w:rsidP="00FC26ED">
            <w:pPr>
              <w:jc w:val="both"/>
            </w:pPr>
            <w:r>
              <w:t xml:space="preserve">УК-2 </w:t>
            </w:r>
            <w:r w:rsidRPr="00FC26E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CB01E0" w:rsidRPr="00A016EA" w:rsidRDefault="00CB01E0" w:rsidP="00A016EA">
            <w:pPr>
              <w:pStyle w:val="TableParagraph"/>
              <w:ind w:right="95"/>
              <w:jc w:val="both"/>
            </w:pPr>
            <w:r w:rsidRPr="00A016E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E3184">
              <w:t xml:space="preserve"> </w:t>
            </w:r>
            <w:r w:rsidRPr="00A016EA">
              <w:t>ограничения</w:t>
            </w:r>
          </w:p>
          <w:p w:rsidR="00CB01E0" w:rsidRPr="00A016EA" w:rsidRDefault="00CB01E0" w:rsidP="00A016EA">
            <w:pPr>
              <w:pStyle w:val="TableParagraph"/>
              <w:ind w:right="98"/>
              <w:jc w:val="both"/>
            </w:pPr>
            <w:r w:rsidRPr="00A016EA">
              <w:t>УК-2.2. Умеет определять задачи исходя из поставленной цели с учетом действующих правовых норм, имеющихся ресурсов и ограничений</w:t>
            </w:r>
          </w:p>
          <w:p w:rsidR="00CB01E0" w:rsidRPr="001615E8" w:rsidRDefault="00CB01E0" w:rsidP="00A016EA">
            <w:pPr>
              <w:autoSpaceDE w:val="0"/>
              <w:autoSpaceDN w:val="0"/>
              <w:adjustRightInd w:val="0"/>
              <w:jc w:val="both"/>
              <w:rPr>
                <w:lang w:eastAsia="en-US"/>
              </w:rPr>
            </w:pPr>
            <w:r w:rsidRPr="00A016E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B01E0" w:rsidRDefault="00CB01E0" w:rsidP="001615E8">
            <w:pPr>
              <w:jc w:val="both"/>
            </w:pPr>
            <w:r w:rsidRPr="005F7335">
              <w:t xml:space="preserve">Знать: </w:t>
            </w:r>
          </w:p>
          <w:p w:rsidR="00CB01E0" w:rsidRPr="005F7335" w:rsidRDefault="00CB01E0" w:rsidP="001615E8">
            <w:pPr>
              <w:jc w:val="both"/>
            </w:pPr>
            <w:r>
              <w:t xml:space="preserve">- </w:t>
            </w:r>
            <w:r>
              <w:rPr>
                <w:spacing w:val="-6"/>
              </w:rPr>
              <w:t>о</w:t>
            </w:r>
            <w:r w:rsidRPr="00FC26ED">
              <w:rPr>
                <w:spacing w:val="-6"/>
              </w:rPr>
              <w:t>сновные элементы системы управления человеческими ресурсами в органах власти</w:t>
            </w:r>
            <w:r w:rsidRPr="005F7335">
              <w:rPr>
                <w:spacing w:val="-6"/>
              </w:rPr>
              <w:t>;</w:t>
            </w:r>
          </w:p>
          <w:p w:rsidR="00CB01E0" w:rsidRDefault="00CB01E0" w:rsidP="005F7335">
            <w:pPr>
              <w:tabs>
                <w:tab w:val="left" w:pos="851"/>
              </w:tabs>
              <w:jc w:val="both"/>
            </w:pPr>
            <w:r w:rsidRPr="005F7335">
              <w:t xml:space="preserve">Уметь: </w:t>
            </w:r>
          </w:p>
          <w:p w:rsidR="00CB01E0" w:rsidRPr="005F7335" w:rsidRDefault="00CB01E0" w:rsidP="005F7335">
            <w:pPr>
              <w:tabs>
                <w:tab w:val="left" w:pos="851"/>
              </w:tabs>
              <w:jc w:val="both"/>
            </w:pPr>
            <w:r>
              <w:t>- о</w:t>
            </w:r>
            <w:r w:rsidRPr="00FC26ED">
              <w:t>пределять и применять технологии, механизмы и приемы работы с персоналом с учетом специфики органов местного самоуправления и качественного состава ее работников</w:t>
            </w:r>
            <w:r w:rsidRPr="005F7335">
              <w:t>;</w:t>
            </w:r>
          </w:p>
          <w:p w:rsidR="00CB01E0" w:rsidRDefault="00CB01E0" w:rsidP="005F7335">
            <w:pPr>
              <w:tabs>
                <w:tab w:val="left" w:pos="851"/>
              </w:tabs>
              <w:jc w:val="both"/>
            </w:pPr>
            <w:r w:rsidRPr="005F7335">
              <w:t xml:space="preserve">Владеть: </w:t>
            </w:r>
          </w:p>
          <w:p w:rsidR="00CB01E0" w:rsidRPr="005F7335" w:rsidRDefault="00CB01E0" w:rsidP="00E80F41">
            <w:pPr>
              <w:tabs>
                <w:tab w:val="left" w:pos="851"/>
              </w:tabs>
              <w:jc w:val="both"/>
              <w:rPr>
                <w:sz w:val="28"/>
              </w:rPr>
            </w:pPr>
            <w:r>
              <w:t xml:space="preserve"> - </w:t>
            </w:r>
            <w:r w:rsidRPr="00FC26ED">
              <w:t>Технологиями, механизмами и методами планирования потребностей органов государственного и муниципального управления в человеческих ресурсах. Технологиями развития персонала. Методами стимулирования и мотивации персонала в органах власти</w:t>
            </w:r>
            <w:r>
              <w:rPr>
                <w:sz w:val="28"/>
              </w:rPr>
              <w:t>.</w:t>
            </w:r>
          </w:p>
        </w:tc>
      </w:tr>
      <w:tr w:rsidR="00CB01E0" w:rsidRPr="00DC11F5" w:rsidTr="001615E8">
        <w:trPr>
          <w:trHeight w:val="416"/>
        </w:trPr>
        <w:tc>
          <w:tcPr>
            <w:tcW w:w="2552" w:type="dxa"/>
          </w:tcPr>
          <w:p w:rsidR="00CB01E0" w:rsidRDefault="00CB01E0" w:rsidP="00FC26ED">
            <w:pPr>
              <w:jc w:val="both"/>
            </w:pPr>
            <w:r>
              <w:t>ПК-7 У</w:t>
            </w:r>
            <w:r w:rsidRPr="00FC26ED">
              <w:t>мением вести кадровое делопроизводство и организовывать архивное хранение кадровых документов в соответ</w:t>
            </w:r>
            <w:r>
              <w:t>ствии с действующими нормативно-</w:t>
            </w:r>
            <w:r w:rsidRPr="00FC26ED">
              <w:t>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w:t>
            </w:r>
          </w:p>
        </w:tc>
        <w:tc>
          <w:tcPr>
            <w:tcW w:w="3402" w:type="dxa"/>
          </w:tcPr>
          <w:p w:rsidR="00CB01E0" w:rsidRDefault="00CB01E0" w:rsidP="00A134C3">
            <w:pPr>
              <w:pStyle w:val="a3"/>
              <w:ind w:left="0"/>
              <w:jc w:val="both"/>
            </w:pPr>
            <w:r>
              <w:t>ПК-7.1 Знает основы кадрового производства государственных и муниципальных служб</w:t>
            </w:r>
          </w:p>
          <w:p w:rsidR="00CB01E0" w:rsidRDefault="00CB01E0" w:rsidP="00A134C3">
            <w:pPr>
              <w:pStyle w:val="a3"/>
              <w:ind w:left="0"/>
              <w:jc w:val="both"/>
            </w:pPr>
            <w:r>
              <w:t>ПК-7.2 Проектирует систему кадрового документооборота государственных и муниципальных служб</w:t>
            </w:r>
          </w:p>
          <w:p w:rsidR="00CB01E0" w:rsidRDefault="00CB01E0" w:rsidP="00A134C3">
            <w:pPr>
              <w:pStyle w:val="a3"/>
              <w:ind w:left="0"/>
              <w:jc w:val="both"/>
            </w:pPr>
            <w:r>
              <w:t>ПК-7.3 Владеет навыками работы с документами кадровой государственной и муниципальной служб</w:t>
            </w:r>
          </w:p>
          <w:p w:rsidR="00CB01E0" w:rsidRDefault="00CB01E0" w:rsidP="00A134C3">
            <w:pPr>
              <w:pStyle w:val="a3"/>
              <w:ind w:left="0"/>
              <w:jc w:val="both"/>
            </w:pPr>
          </w:p>
        </w:tc>
        <w:tc>
          <w:tcPr>
            <w:tcW w:w="4111" w:type="dxa"/>
          </w:tcPr>
          <w:p w:rsidR="00CB01E0" w:rsidRDefault="00CB01E0" w:rsidP="00FC26ED">
            <w:pPr>
              <w:jc w:val="both"/>
            </w:pPr>
            <w:r w:rsidRPr="005F7335">
              <w:t xml:space="preserve">Знать: </w:t>
            </w:r>
          </w:p>
          <w:p w:rsidR="00CB01E0" w:rsidRPr="005F7335" w:rsidRDefault="00CB01E0" w:rsidP="00FC26ED">
            <w:pPr>
              <w:jc w:val="both"/>
            </w:pPr>
            <w:r>
              <w:t xml:space="preserve">- </w:t>
            </w:r>
            <w:r>
              <w:rPr>
                <w:spacing w:val="-6"/>
              </w:rPr>
              <w:t>о</w:t>
            </w:r>
            <w:r w:rsidRPr="00FC26ED">
              <w:rPr>
                <w:spacing w:val="-6"/>
              </w:rPr>
              <w:t xml:space="preserve">сновные элементы системы </w:t>
            </w:r>
            <w:r>
              <w:rPr>
                <w:spacing w:val="-6"/>
              </w:rPr>
              <w:t>документооборота</w:t>
            </w:r>
            <w:r w:rsidRPr="00FC26ED">
              <w:rPr>
                <w:spacing w:val="-6"/>
              </w:rPr>
              <w:t xml:space="preserve"> в органах власти</w:t>
            </w:r>
            <w:r w:rsidRPr="005F7335">
              <w:rPr>
                <w:spacing w:val="-6"/>
              </w:rPr>
              <w:t>;</w:t>
            </w:r>
          </w:p>
          <w:p w:rsidR="00CB01E0" w:rsidRDefault="00CB01E0" w:rsidP="00FC26ED">
            <w:pPr>
              <w:tabs>
                <w:tab w:val="left" w:pos="851"/>
              </w:tabs>
              <w:jc w:val="both"/>
            </w:pPr>
            <w:r w:rsidRPr="005F7335">
              <w:t xml:space="preserve">Уметь: </w:t>
            </w:r>
          </w:p>
          <w:p w:rsidR="00CB01E0" w:rsidRPr="005F7335" w:rsidRDefault="00CB01E0" w:rsidP="00FC26ED">
            <w:pPr>
              <w:tabs>
                <w:tab w:val="left" w:pos="851"/>
              </w:tabs>
              <w:jc w:val="both"/>
            </w:pPr>
            <w:r>
              <w:t>- о</w:t>
            </w:r>
            <w:r w:rsidRPr="00FC26ED">
              <w:t xml:space="preserve">пределять и применять </w:t>
            </w:r>
            <w:r>
              <w:t>навыки работы с документацией государственной и муниципальной органов власти</w:t>
            </w:r>
            <w:r w:rsidRPr="005F7335">
              <w:t>;</w:t>
            </w:r>
          </w:p>
          <w:p w:rsidR="00CB01E0" w:rsidRDefault="00CB01E0" w:rsidP="00FC26ED">
            <w:pPr>
              <w:tabs>
                <w:tab w:val="left" w:pos="851"/>
              </w:tabs>
              <w:jc w:val="both"/>
            </w:pPr>
            <w:r w:rsidRPr="005F7335">
              <w:t xml:space="preserve">Владеть: </w:t>
            </w:r>
          </w:p>
          <w:p w:rsidR="00CB01E0" w:rsidRPr="00FB36B8" w:rsidRDefault="00CB01E0" w:rsidP="00FC26ED">
            <w:pPr>
              <w:autoSpaceDE w:val="0"/>
              <w:autoSpaceDN w:val="0"/>
              <w:adjustRightInd w:val="0"/>
              <w:jc w:val="both"/>
              <w:rPr>
                <w:b/>
                <w:highlight w:val="green"/>
              </w:rPr>
            </w:pPr>
            <w:r>
              <w:t xml:space="preserve"> - </w:t>
            </w:r>
            <w:r w:rsidRPr="00FC26ED">
              <w:t xml:space="preserve">Технологиями, механизмами и методами </w:t>
            </w:r>
            <w:r>
              <w:t>организации движения кадровой документации государственной и муниципальной органов власти</w:t>
            </w:r>
            <w:r>
              <w:rPr>
                <w:sz w:val="28"/>
              </w:rPr>
              <w:t>.</w:t>
            </w:r>
          </w:p>
        </w:tc>
      </w:tr>
    </w:tbl>
    <w:p w:rsidR="00CB01E0" w:rsidRPr="001615E8" w:rsidRDefault="00CB01E0" w:rsidP="00E67765">
      <w:pPr>
        <w:tabs>
          <w:tab w:val="left" w:pos="6131"/>
        </w:tabs>
        <w:autoSpaceDE w:val="0"/>
        <w:autoSpaceDN w:val="0"/>
        <w:adjustRightInd w:val="0"/>
        <w:ind w:left="142"/>
        <w:jc w:val="both"/>
        <w:rPr>
          <w:b/>
          <w:bCs/>
          <w:iCs/>
        </w:rPr>
      </w:pPr>
    </w:p>
    <w:p w:rsidR="00CB01E0" w:rsidRPr="00DC11F5" w:rsidRDefault="00CB01E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B01E0" w:rsidRDefault="00CB01E0" w:rsidP="007C2F87">
      <w:pPr>
        <w:ind w:firstLine="709"/>
        <w:jc w:val="both"/>
      </w:pPr>
      <w:r w:rsidRPr="00DC11F5">
        <w:t>Дисциплина относится к</w:t>
      </w:r>
      <w:r w:rsidR="00207E81">
        <w:t xml:space="preserve"> </w:t>
      </w:r>
      <w:r w:rsidRPr="00DC11F5">
        <w:t>части</w:t>
      </w:r>
      <w:r>
        <w:t>,</w:t>
      </w:r>
      <w:r w:rsidR="00207E81">
        <w:t xml:space="preserve"> </w:t>
      </w:r>
      <w:r>
        <w:t>формируемой участниками образовательных отношений,</w:t>
      </w:r>
      <w:r w:rsidRPr="007215DE">
        <w:t xml:space="preserve"> Блока 1 «Дисциплины (модули)» учебного плана</w:t>
      </w:r>
      <w:r>
        <w:t>.</w:t>
      </w:r>
    </w:p>
    <w:p w:rsidR="00CB01E0" w:rsidRPr="006237AC" w:rsidRDefault="00CB01E0" w:rsidP="007C2F8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01E0" w:rsidRPr="00DC11F5" w:rsidRDefault="00CB01E0" w:rsidP="007C2F87">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207E81">
        <w:t xml:space="preserve"> </w:t>
      </w:r>
      <w:r w:rsidRPr="00DA3EC3">
        <w:t>организационно-управленческий</w:t>
      </w:r>
      <w:r>
        <w:t>.</w:t>
      </w:r>
    </w:p>
    <w:p w:rsidR="00CB01E0" w:rsidRPr="00DC11F5" w:rsidRDefault="00CB01E0" w:rsidP="007C2F87">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B01E0" w:rsidRPr="00DC11F5" w:rsidRDefault="00CB01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01E0" w:rsidRPr="00DC11F5" w:rsidTr="00637074">
        <w:tc>
          <w:tcPr>
            <w:tcW w:w="1967" w:type="dxa"/>
          </w:tcPr>
          <w:p w:rsidR="00CB01E0" w:rsidRPr="00DC11F5" w:rsidRDefault="00CB01E0" w:rsidP="00637074">
            <w:pPr>
              <w:suppressAutoHyphens/>
              <w:jc w:val="both"/>
            </w:pPr>
            <w:r w:rsidRPr="00DC11F5">
              <w:t>Код компетенции</w:t>
            </w:r>
          </w:p>
        </w:tc>
        <w:tc>
          <w:tcPr>
            <w:tcW w:w="2394" w:type="dxa"/>
          </w:tcPr>
          <w:p w:rsidR="00CB01E0" w:rsidRPr="00DC11F5" w:rsidRDefault="00CB01E0" w:rsidP="00637074">
            <w:pPr>
              <w:suppressAutoHyphens/>
              <w:jc w:val="both"/>
            </w:pPr>
            <w:r w:rsidRPr="00DC11F5">
              <w:t>Предшествующие дисциплины</w:t>
            </w:r>
          </w:p>
        </w:tc>
        <w:tc>
          <w:tcPr>
            <w:tcW w:w="2835" w:type="dxa"/>
          </w:tcPr>
          <w:p w:rsidR="00CB01E0" w:rsidRPr="00DC11F5" w:rsidRDefault="00CB01E0" w:rsidP="00637074">
            <w:pPr>
              <w:suppressAutoHyphens/>
              <w:jc w:val="both"/>
            </w:pPr>
            <w:r w:rsidRPr="00DC11F5">
              <w:t>Параллельно осваиваемые</w:t>
            </w:r>
          </w:p>
        </w:tc>
        <w:tc>
          <w:tcPr>
            <w:tcW w:w="2835" w:type="dxa"/>
          </w:tcPr>
          <w:p w:rsidR="00CB01E0" w:rsidRPr="00DC11F5" w:rsidRDefault="00CB01E0" w:rsidP="00637074">
            <w:pPr>
              <w:suppressAutoHyphens/>
              <w:jc w:val="both"/>
            </w:pPr>
            <w:r w:rsidRPr="00DC11F5">
              <w:t>Последующие дисциплины</w:t>
            </w:r>
          </w:p>
        </w:tc>
      </w:tr>
      <w:tr w:rsidR="00CB01E0" w:rsidRPr="00DC11F5" w:rsidTr="00637074">
        <w:tc>
          <w:tcPr>
            <w:tcW w:w="1967" w:type="dxa"/>
          </w:tcPr>
          <w:p w:rsidR="00CB01E0" w:rsidRPr="00DC11F5" w:rsidRDefault="00CB01E0" w:rsidP="00637074">
            <w:pPr>
              <w:suppressAutoHyphens/>
              <w:jc w:val="both"/>
            </w:pPr>
            <w:r>
              <w:t>УК-2</w:t>
            </w:r>
          </w:p>
        </w:tc>
        <w:tc>
          <w:tcPr>
            <w:tcW w:w="2394" w:type="dxa"/>
          </w:tcPr>
          <w:p w:rsidR="00CB01E0" w:rsidRPr="001205DB" w:rsidRDefault="00CB01E0" w:rsidP="00637074">
            <w:pPr>
              <w:suppressAutoHyphens/>
              <w:jc w:val="both"/>
            </w:pPr>
            <w:r w:rsidRPr="001205DB">
              <w:t>Основы права, основы проектной деятельности</w:t>
            </w:r>
          </w:p>
          <w:p w:rsidR="00CB01E0" w:rsidRPr="001205DB" w:rsidRDefault="00CB01E0" w:rsidP="00637074">
            <w:pPr>
              <w:suppressAutoHyphens/>
              <w:jc w:val="both"/>
            </w:pPr>
            <w:r w:rsidRPr="001205DB">
              <w:t>Управление персоналом</w:t>
            </w:r>
          </w:p>
          <w:p w:rsidR="00CB01E0" w:rsidRPr="001205DB" w:rsidRDefault="00CB01E0" w:rsidP="00637074">
            <w:pPr>
              <w:suppressAutoHyphens/>
              <w:jc w:val="both"/>
            </w:pPr>
            <w:r w:rsidRPr="001205DB">
              <w:t>Методы принятия управленческих решений</w:t>
            </w:r>
          </w:p>
          <w:p w:rsidR="00CB01E0" w:rsidRPr="001205DB" w:rsidRDefault="00CB01E0" w:rsidP="00637074">
            <w:pPr>
              <w:suppressAutoHyphens/>
              <w:jc w:val="both"/>
            </w:pPr>
            <w:r w:rsidRPr="001205DB">
              <w:t>Теория организации и организационное поведение</w:t>
            </w:r>
          </w:p>
          <w:p w:rsidR="00CB01E0" w:rsidRPr="001205DB" w:rsidRDefault="00CB01E0" w:rsidP="00637074">
            <w:pPr>
              <w:suppressAutoHyphens/>
              <w:jc w:val="both"/>
            </w:pPr>
            <w:r w:rsidRPr="001205DB">
              <w:t>Регламентация и нормирование труда</w:t>
            </w:r>
          </w:p>
          <w:p w:rsidR="00CB01E0" w:rsidRPr="001205DB" w:rsidRDefault="00CB01E0" w:rsidP="00637074">
            <w:pPr>
              <w:suppressAutoHyphens/>
              <w:jc w:val="both"/>
            </w:pPr>
            <w:r w:rsidRPr="001205DB">
              <w:t>Управление социальным развитием персонала</w:t>
            </w:r>
          </w:p>
          <w:p w:rsidR="00CB01E0" w:rsidRPr="001205DB" w:rsidRDefault="00CB01E0" w:rsidP="00637074">
            <w:pPr>
              <w:suppressAutoHyphens/>
              <w:jc w:val="both"/>
            </w:pPr>
            <w:r w:rsidRPr="001205DB">
              <w:t>Ознакомительная практика</w:t>
            </w:r>
          </w:p>
          <w:p w:rsidR="00CB01E0" w:rsidRPr="001205DB" w:rsidRDefault="00CB01E0" w:rsidP="00637074">
            <w:pPr>
              <w:suppressAutoHyphens/>
              <w:jc w:val="both"/>
            </w:pPr>
            <w:r w:rsidRPr="001205DB">
              <w:t>Научно-исследовательская работа</w:t>
            </w:r>
          </w:p>
          <w:p w:rsidR="00CB01E0" w:rsidRPr="001205DB" w:rsidRDefault="00CB01E0" w:rsidP="00637074">
            <w:pPr>
              <w:suppressAutoHyphens/>
              <w:jc w:val="both"/>
            </w:pPr>
            <w:r w:rsidRPr="001205DB">
              <w:t>Проектная деятельность</w:t>
            </w:r>
          </w:p>
        </w:tc>
        <w:tc>
          <w:tcPr>
            <w:tcW w:w="2835" w:type="dxa"/>
          </w:tcPr>
          <w:p w:rsidR="00CB01E0" w:rsidRPr="001205DB" w:rsidRDefault="00CB01E0" w:rsidP="009F3BC5">
            <w:pPr>
              <w:suppressAutoHyphens/>
              <w:jc w:val="both"/>
            </w:pPr>
            <w:r w:rsidRPr="001205DB">
              <w:t>Организация кадровой службы</w:t>
            </w:r>
          </w:p>
          <w:p w:rsidR="00CB01E0" w:rsidRPr="001205DB" w:rsidRDefault="00CB01E0" w:rsidP="009F3BC5">
            <w:pPr>
              <w:suppressAutoHyphens/>
              <w:jc w:val="both"/>
            </w:pPr>
            <w:r w:rsidRPr="001205DB">
              <w:t>Регулирование трудовых отношений с иностранными гражданами</w:t>
            </w:r>
          </w:p>
        </w:tc>
        <w:tc>
          <w:tcPr>
            <w:tcW w:w="2835" w:type="dxa"/>
          </w:tcPr>
          <w:p w:rsidR="00CB01E0" w:rsidRPr="001205DB" w:rsidRDefault="00CB01E0" w:rsidP="00912FF2">
            <w:r w:rsidRPr="001205DB">
              <w:t xml:space="preserve">Мотивация и стимулирование трудовой деятельности, </w:t>
            </w:r>
          </w:p>
          <w:p w:rsidR="00CB01E0" w:rsidRPr="001205DB" w:rsidRDefault="00CB01E0" w:rsidP="00912FF2"/>
          <w:p w:rsidR="00CB01E0" w:rsidRPr="001205DB" w:rsidRDefault="00CB01E0" w:rsidP="00912FF2">
            <w:r w:rsidRPr="001205DB">
              <w:t>Организационно-управленческая практика,</w:t>
            </w:r>
          </w:p>
          <w:p w:rsidR="00CB01E0" w:rsidRPr="001205DB" w:rsidRDefault="00CB01E0" w:rsidP="00912FF2"/>
          <w:p w:rsidR="00CB01E0" w:rsidRPr="001205DB" w:rsidRDefault="00CB01E0" w:rsidP="00912FF2">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r w:rsidR="00CB01E0" w:rsidRPr="00DC11F5" w:rsidTr="00637074">
        <w:tc>
          <w:tcPr>
            <w:tcW w:w="1967" w:type="dxa"/>
          </w:tcPr>
          <w:p w:rsidR="00CB01E0" w:rsidRDefault="00CB01E0" w:rsidP="00637074">
            <w:pPr>
              <w:suppressAutoHyphens/>
              <w:jc w:val="both"/>
            </w:pPr>
            <w:r>
              <w:t>ПК-7</w:t>
            </w:r>
          </w:p>
        </w:tc>
        <w:tc>
          <w:tcPr>
            <w:tcW w:w="2394" w:type="dxa"/>
          </w:tcPr>
          <w:p w:rsidR="00CB01E0" w:rsidRPr="001205DB" w:rsidRDefault="00CB01E0" w:rsidP="00D275AE">
            <w:pPr>
              <w:suppressAutoHyphens/>
              <w:jc w:val="both"/>
            </w:pPr>
            <w:r w:rsidRPr="001205DB">
              <w:t>Документационное обеспечение управления персоналом</w:t>
            </w:r>
          </w:p>
          <w:p w:rsidR="00CB01E0" w:rsidRPr="001205DB" w:rsidRDefault="00CB01E0" w:rsidP="00D275AE">
            <w:pPr>
              <w:suppressAutoHyphens/>
              <w:jc w:val="both"/>
            </w:pPr>
            <w:r w:rsidRPr="001205DB">
              <w:t>Информационная безопасность и защита персональных данных сотрудников</w:t>
            </w:r>
          </w:p>
          <w:p w:rsidR="00CB01E0" w:rsidRPr="001205DB" w:rsidRDefault="00CB01E0" w:rsidP="00D275AE">
            <w:r w:rsidRPr="001205DB">
              <w:t>Ознакомительная практика</w:t>
            </w:r>
          </w:p>
        </w:tc>
        <w:tc>
          <w:tcPr>
            <w:tcW w:w="2835" w:type="dxa"/>
          </w:tcPr>
          <w:p w:rsidR="00CB01E0" w:rsidRPr="001205DB" w:rsidRDefault="00CB01E0" w:rsidP="009F3BC5">
            <w:pPr>
              <w:suppressAutoHyphens/>
              <w:jc w:val="both"/>
            </w:pPr>
            <w:r w:rsidRPr="001205DB">
              <w:t>Организация кадровой службы</w:t>
            </w:r>
          </w:p>
        </w:tc>
        <w:tc>
          <w:tcPr>
            <w:tcW w:w="2835" w:type="dxa"/>
          </w:tcPr>
          <w:p w:rsidR="00CB01E0" w:rsidRPr="001205DB" w:rsidRDefault="00CB01E0" w:rsidP="00D275AE">
            <w:r w:rsidRPr="001205DB">
              <w:t>Организационно-управленческая практика</w:t>
            </w:r>
          </w:p>
          <w:p w:rsidR="00CB01E0" w:rsidRPr="001205DB" w:rsidRDefault="00CB01E0" w:rsidP="00D275AE">
            <w:r w:rsidRPr="001205DB">
              <w:t>Преддипломная практика</w:t>
            </w:r>
          </w:p>
          <w:p w:rsidR="00CB01E0" w:rsidRPr="001205DB" w:rsidRDefault="00CB01E0" w:rsidP="00D275AE">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bl>
    <w:p w:rsidR="00CB01E0" w:rsidRPr="00DC11F5" w:rsidRDefault="00CB01E0" w:rsidP="00E8101E">
      <w:pPr>
        <w:suppressAutoHyphens/>
        <w:ind w:firstLine="709"/>
        <w:jc w:val="both"/>
        <w:rPr>
          <w:highlight w:val="yellow"/>
        </w:rPr>
      </w:pPr>
    </w:p>
    <w:p w:rsidR="00CB01E0" w:rsidRPr="003D5916" w:rsidRDefault="00CB01E0"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w:t>
      </w:r>
      <w:r>
        <w:t>.</w:t>
      </w:r>
    </w:p>
    <w:p w:rsidR="00CB01E0" w:rsidRDefault="00CB01E0" w:rsidP="001205D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B01E0" w:rsidRPr="00DC11F5" w:rsidRDefault="00CB01E0" w:rsidP="001205D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01E0" w:rsidRPr="00DC11F5" w:rsidRDefault="00CB01E0" w:rsidP="00E8101E">
      <w:pPr>
        <w:suppressAutoHyphens/>
        <w:ind w:firstLine="709"/>
        <w:jc w:val="both"/>
        <w:rPr>
          <w:highlight w:val="yellow"/>
        </w:rPr>
      </w:pPr>
    </w:p>
    <w:p w:rsidR="00CB01E0" w:rsidRPr="00DC11F5" w:rsidRDefault="00CB01E0" w:rsidP="00034A75">
      <w:pPr>
        <w:pStyle w:val="a3"/>
        <w:numPr>
          <w:ilvl w:val="0"/>
          <w:numId w:val="2"/>
        </w:numPr>
        <w:jc w:val="both"/>
        <w:rPr>
          <w:b/>
          <w:i/>
        </w:rPr>
      </w:pPr>
      <w:r w:rsidRPr="00DC11F5">
        <w:rPr>
          <w:b/>
          <w:i/>
        </w:rPr>
        <w:t>Объем дисциплины</w:t>
      </w:r>
    </w:p>
    <w:p w:rsidR="00CB01E0" w:rsidRPr="00DC11F5" w:rsidRDefault="00CB01E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01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Формы обучения</w:t>
            </w:r>
          </w:p>
        </w:tc>
      </w:tr>
      <w:tr w:rsidR="00CB01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Pr>
                <w:b/>
                <w:bCs/>
                <w:i/>
                <w:iCs/>
              </w:rPr>
              <w:t>Очно-з</w:t>
            </w:r>
            <w:r w:rsidRPr="00DC11F5">
              <w:rPr>
                <w:b/>
                <w:bCs/>
                <w:i/>
                <w:iCs/>
              </w:rPr>
              <w:t>аочная</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7E7BB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7E7BB2" w:rsidRDefault="00CB01E0" w:rsidP="00637074">
            <w:pPr>
              <w:jc w:val="center"/>
            </w:pPr>
            <w:r>
              <w:rPr>
                <w:color w:val="000000"/>
              </w:rPr>
              <w:t>3/108</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EF124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b/>
                <w:bC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color w:val="000000"/>
              </w:rPr>
              <w:t>9</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pPr>
            <w:r>
              <w:t>30</w:t>
            </w:r>
          </w:p>
        </w:tc>
      </w:tr>
      <w:tr w:rsidR="00CB01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01E0" w:rsidRPr="00DC11F5" w:rsidRDefault="00CB01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637074">
            <w:pPr>
              <w:jc w:val="center"/>
            </w:pPr>
            <w:r>
              <w:t>10</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F81E7C">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1B57EB">
            <w:pPr>
              <w:jc w:val="center"/>
            </w:pPr>
            <w:r>
              <w:t>18(3*)</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3F2293" w:rsidRDefault="00CB01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FD2413"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1205DB" w:rsidRDefault="00CB01E0" w:rsidP="000A5A62">
            <w:pPr>
              <w:jc w:val="center"/>
            </w:pPr>
            <w:r w:rsidRPr="001205DB">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2</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78</w:t>
            </w:r>
          </w:p>
        </w:tc>
      </w:tr>
    </w:tbl>
    <w:p w:rsidR="00CB01E0" w:rsidRPr="00DC11F5" w:rsidRDefault="00CB01E0" w:rsidP="001E43EC">
      <w:pPr>
        <w:ind w:left="360"/>
        <w:jc w:val="both"/>
      </w:pPr>
    </w:p>
    <w:p w:rsidR="00CB01E0" w:rsidRPr="00DC11F5" w:rsidRDefault="00CB01E0" w:rsidP="00292248">
      <w:pPr>
        <w:autoSpaceDE w:val="0"/>
        <w:autoSpaceDN w:val="0"/>
        <w:adjustRightInd w:val="0"/>
        <w:jc w:val="both"/>
        <w:rPr>
          <w:b/>
          <w:bCs/>
          <w:i/>
          <w:iCs/>
        </w:rPr>
      </w:pPr>
    </w:p>
    <w:p w:rsidR="00CB01E0" w:rsidRPr="00DC11F5" w:rsidRDefault="00CB01E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01E0" w:rsidRPr="00DC11F5" w:rsidRDefault="00CB01E0" w:rsidP="0099483A">
      <w:pPr>
        <w:pStyle w:val="a3"/>
        <w:ind w:left="502"/>
        <w:jc w:val="both"/>
        <w:rPr>
          <w:b/>
          <w:i/>
        </w:rPr>
      </w:pPr>
    </w:p>
    <w:p w:rsidR="00CB01E0" w:rsidRPr="00DC11F5" w:rsidRDefault="00CB01E0" w:rsidP="00034A75">
      <w:pPr>
        <w:pStyle w:val="a3"/>
        <w:ind w:left="862"/>
        <w:rPr>
          <w:b/>
        </w:rPr>
      </w:pPr>
      <w:r w:rsidRPr="00DC11F5">
        <w:rPr>
          <w:b/>
        </w:rPr>
        <w:t>4.1Распределение часов по разделам/темам и видам работы</w:t>
      </w:r>
    </w:p>
    <w:p w:rsidR="00CB01E0" w:rsidRPr="00DC11F5" w:rsidRDefault="00CB01E0" w:rsidP="00A430D9">
      <w:pPr>
        <w:pStyle w:val="a3"/>
        <w:ind w:left="1724"/>
        <w:jc w:val="both"/>
        <w:rPr>
          <w:b/>
        </w:rPr>
      </w:pPr>
      <w:r w:rsidRPr="00DC11F5">
        <w:rPr>
          <w:b/>
        </w:rPr>
        <w:t>4.1.1Очная форма обучения</w:t>
      </w:r>
    </w:p>
    <w:p w:rsidR="00CB01E0" w:rsidRDefault="00CB01E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259"/>
        <w:gridCol w:w="838"/>
        <w:gridCol w:w="2142"/>
      </w:tblGrid>
      <w:tr w:rsidR="00CB01E0" w:rsidRPr="00DC11F5" w:rsidTr="00BC17FF">
        <w:tc>
          <w:tcPr>
            <w:tcW w:w="924"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 п/п</w:t>
            </w:r>
          </w:p>
        </w:tc>
        <w:tc>
          <w:tcPr>
            <w:tcW w:w="2708"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Раздел/тема</w:t>
            </w:r>
          </w:p>
        </w:tc>
        <w:tc>
          <w:tcPr>
            <w:tcW w:w="5412" w:type="dxa"/>
            <w:gridSpan w:val="4"/>
          </w:tcPr>
          <w:p w:rsidR="00CB01E0" w:rsidRPr="00DC11F5" w:rsidRDefault="00CB01E0" w:rsidP="00935672">
            <w:pPr>
              <w:jc w:val="center"/>
              <w:rPr>
                <w:b/>
              </w:rPr>
            </w:pPr>
            <w:r w:rsidRPr="00DC11F5">
              <w:rPr>
                <w:b/>
              </w:rPr>
              <w:t>Виды учебной работы (в часах)</w:t>
            </w:r>
          </w:p>
        </w:tc>
      </w:tr>
      <w:tr w:rsidR="00CB01E0" w:rsidRPr="00DC11F5" w:rsidTr="00BC17FF">
        <w:tc>
          <w:tcPr>
            <w:tcW w:w="924" w:type="dxa"/>
            <w:vMerge/>
          </w:tcPr>
          <w:p w:rsidR="00CB01E0" w:rsidRPr="00DC11F5" w:rsidRDefault="00CB01E0" w:rsidP="00935672">
            <w:pPr>
              <w:jc w:val="center"/>
              <w:rPr>
                <w:b/>
              </w:rPr>
            </w:pPr>
          </w:p>
        </w:tc>
        <w:tc>
          <w:tcPr>
            <w:tcW w:w="2708" w:type="dxa"/>
            <w:vMerge/>
          </w:tcPr>
          <w:p w:rsidR="00CB01E0" w:rsidRPr="00DC11F5" w:rsidRDefault="00CB01E0" w:rsidP="00935672">
            <w:pPr>
              <w:jc w:val="center"/>
              <w:rPr>
                <w:b/>
              </w:rPr>
            </w:pPr>
          </w:p>
        </w:tc>
        <w:tc>
          <w:tcPr>
            <w:tcW w:w="3270" w:type="dxa"/>
            <w:gridSpan w:val="3"/>
          </w:tcPr>
          <w:p w:rsidR="00CB01E0" w:rsidRPr="00DC11F5" w:rsidRDefault="00CB01E0" w:rsidP="00935672">
            <w:pPr>
              <w:jc w:val="center"/>
              <w:rPr>
                <w:b/>
              </w:rPr>
            </w:pPr>
            <w:r w:rsidRPr="00DC11F5">
              <w:rPr>
                <w:b/>
              </w:rPr>
              <w:t>Аудиторная работа</w:t>
            </w:r>
          </w:p>
        </w:tc>
        <w:tc>
          <w:tcPr>
            <w:tcW w:w="2142" w:type="dxa"/>
            <w:vMerge w:val="restart"/>
          </w:tcPr>
          <w:p w:rsidR="00CB01E0" w:rsidRPr="00DC11F5" w:rsidRDefault="00CB01E0" w:rsidP="00935672">
            <w:pPr>
              <w:jc w:val="center"/>
              <w:rPr>
                <w:b/>
              </w:rPr>
            </w:pPr>
            <w:r w:rsidRPr="00DC11F5">
              <w:rPr>
                <w:b/>
              </w:rPr>
              <w:t>Самостоятельная работа</w:t>
            </w:r>
          </w:p>
        </w:tc>
      </w:tr>
      <w:tr w:rsidR="00CB01E0" w:rsidRPr="00DC11F5" w:rsidTr="00BC17FF">
        <w:tc>
          <w:tcPr>
            <w:tcW w:w="924" w:type="dxa"/>
            <w:vMerge/>
          </w:tcPr>
          <w:p w:rsidR="00CB01E0" w:rsidRPr="00DC11F5" w:rsidRDefault="00CB01E0" w:rsidP="00935672">
            <w:pPr>
              <w:jc w:val="both"/>
            </w:pPr>
          </w:p>
        </w:tc>
        <w:tc>
          <w:tcPr>
            <w:tcW w:w="2708" w:type="dxa"/>
            <w:vMerge/>
          </w:tcPr>
          <w:p w:rsidR="00CB01E0" w:rsidRPr="00DC11F5" w:rsidRDefault="00CB01E0" w:rsidP="00935672">
            <w:pPr>
              <w:jc w:val="both"/>
            </w:pPr>
          </w:p>
        </w:tc>
        <w:tc>
          <w:tcPr>
            <w:tcW w:w="1173" w:type="dxa"/>
          </w:tcPr>
          <w:p w:rsidR="00CB01E0" w:rsidRPr="00DC11F5" w:rsidRDefault="00CB01E0" w:rsidP="00935672">
            <w:pPr>
              <w:jc w:val="center"/>
              <w:rPr>
                <w:b/>
              </w:rPr>
            </w:pPr>
            <w:r w:rsidRPr="00DC11F5">
              <w:rPr>
                <w:b/>
              </w:rPr>
              <w:t>ЛЗ</w:t>
            </w:r>
          </w:p>
        </w:tc>
        <w:tc>
          <w:tcPr>
            <w:tcW w:w="1259" w:type="dxa"/>
          </w:tcPr>
          <w:p w:rsidR="00CB01E0" w:rsidRPr="00DC11F5" w:rsidRDefault="00CB01E0" w:rsidP="00935672">
            <w:pPr>
              <w:jc w:val="center"/>
              <w:rPr>
                <w:b/>
              </w:rPr>
            </w:pPr>
            <w:r w:rsidRPr="00DC11F5">
              <w:rPr>
                <w:b/>
              </w:rPr>
              <w:t>ПЗ</w:t>
            </w:r>
          </w:p>
        </w:tc>
        <w:tc>
          <w:tcPr>
            <w:tcW w:w="838" w:type="dxa"/>
          </w:tcPr>
          <w:p w:rsidR="00CB01E0" w:rsidRPr="00DC11F5" w:rsidRDefault="00CB01E0" w:rsidP="00B97BE2">
            <w:pPr>
              <w:rPr>
                <w:b/>
              </w:rPr>
            </w:pPr>
            <w:proofErr w:type="spellStart"/>
            <w:r w:rsidRPr="00DC11F5">
              <w:rPr>
                <w:b/>
              </w:rPr>
              <w:t>ЛабЗ</w:t>
            </w:r>
            <w:proofErr w:type="spellEnd"/>
          </w:p>
        </w:tc>
        <w:tc>
          <w:tcPr>
            <w:tcW w:w="2142" w:type="dxa"/>
            <w:vMerge/>
          </w:tcPr>
          <w:p w:rsidR="00CB01E0" w:rsidRPr="00DC11F5" w:rsidRDefault="00CB01E0" w:rsidP="00935672">
            <w:pPr>
              <w:jc w:val="both"/>
            </w:pPr>
          </w:p>
        </w:tc>
      </w:tr>
      <w:tr w:rsidR="00CB01E0" w:rsidRPr="00DC11F5" w:rsidTr="00BC17FF">
        <w:tc>
          <w:tcPr>
            <w:tcW w:w="9044" w:type="dxa"/>
            <w:gridSpan w:val="6"/>
          </w:tcPr>
          <w:p w:rsidR="00CB01E0" w:rsidRPr="00DC11F5" w:rsidRDefault="00CB01E0" w:rsidP="00935672">
            <w:pPr>
              <w:jc w:val="center"/>
            </w:pPr>
            <w:r>
              <w:t>7 семестр</w:t>
            </w:r>
          </w:p>
        </w:tc>
      </w:tr>
      <w:tr w:rsidR="00CB01E0" w:rsidRPr="00DC11F5" w:rsidTr="00BC17FF">
        <w:tc>
          <w:tcPr>
            <w:tcW w:w="924" w:type="dxa"/>
          </w:tcPr>
          <w:p w:rsidR="00CB01E0" w:rsidRPr="00DC11F5" w:rsidRDefault="00CB01E0" w:rsidP="00F0399E">
            <w:pPr>
              <w:pStyle w:val="a3"/>
              <w:numPr>
                <w:ilvl w:val="0"/>
                <w:numId w:val="8"/>
              </w:numPr>
              <w:ind w:left="0"/>
              <w:jc w:val="both"/>
            </w:pPr>
            <w:r>
              <w:t>1</w:t>
            </w:r>
          </w:p>
        </w:tc>
        <w:tc>
          <w:tcPr>
            <w:tcW w:w="2708" w:type="dxa"/>
          </w:tcPr>
          <w:p w:rsidR="00CB01E0" w:rsidRDefault="00CB01E0">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935672">
            <w:pPr>
              <w:jc w:val="center"/>
            </w:pPr>
            <w:r>
              <w:t>2</w:t>
            </w:r>
          </w:p>
        </w:tc>
        <w:tc>
          <w:tcPr>
            <w:tcW w:w="1259" w:type="dxa"/>
          </w:tcPr>
          <w:p w:rsidR="00CB01E0" w:rsidRDefault="00CB01E0" w:rsidP="00935672">
            <w:pPr>
              <w:jc w:val="center"/>
            </w:pPr>
            <w:r>
              <w:t>6(6*)</w:t>
            </w:r>
          </w:p>
          <w:p w:rsidR="00CB01E0" w:rsidRPr="00BC17FF" w:rsidRDefault="00CB01E0" w:rsidP="00BC17FF">
            <w:pPr>
              <w:jc w:val="center"/>
            </w:pPr>
          </w:p>
        </w:tc>
        <w:tc>
          <w:tcPr>
            <w:tcW w:w="838" w:type="dxa"/>
          </w:tcPr>
          <w:p w:rsidR="00CB01E0" w:rsidRPr="00DC11F5" w:rsidRDefault="00CB01E0" w:rsidP="00935672">
            <w:pPr>
              <w:jc w:val="center"/>
            </w:pPr>
          </w:p>
        </w:tc>
        <w:tc>
          <w:tcPr>
            <w:tcW w:w="2142" w:type="dxa"/>
          </w:tcPr>
          <w:p w:rsidR="00CB01E0" w:rsidRPr="00BC17FF" w:rsidRDefault="00CB01E0" w:rsidP="00935672">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2</w:t>
            </w:r>
          </w:p>
        </w:tc>
        <w:tc>
          <w:tcPr>
            <w:tcW w:w="2708" w:type="dxa"/>
          </w:tcPr>
          <w:p w:rsidR="00CB01E0" w:rsidRDefault="00CB01E0">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C8171F">
            <w:pPr>
              <w:jc w:val="center"/>
            </w:pPr>
            <w:r>
              <w:t>2</w:t>
            </w:r>
          </w:p>
        </w:tc>
        <w:tc>
          <w:tcPr>
            <w:tcW w:w="1259" w:type="dxa"/>
          </w:tcPr>
          <w:p w:rsidR="00CB01E0" w:rsidRPr="00DC11F5" w:rsidRDefault="00CB01E0" w:rsidP="00C8171F">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3</w:t>
            </w:r>
          </w:p>
        </w:tc>
        <w:tc>
          <w:tcPr>
            <w:tcW w:w="2708" w:type="dxa"/>
          </w:tcPr>
          <w:p w:rsidR="00CB01E0" w:rsidRPr="00C8171F" w:rsidRDefault="00CB01E0" w:rsidP="00935672">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C8171F">
            <w:pPr>
              <w:jc w:val="center"/>
            </w:pPr>
            <w:r>
              <w:t>2</w:t>
            </w:r>
          </w:p>
        </w:tc>
        <w:tc>
          <w:tcPr>
            <w:tcW w:w="1259" w:type="dxa"/>
          </w:tcPr>
          <w:p w:rsidR="00CB01E0" w:rsidRDefault="00CB01E0" w:rsidP="00ED396A">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3642"/>
        </w:trPr>
        <w:tc>
          <w:tcPr>
            <w:tcW w:w="924" w:type="dxa"/>
          </w:tcPr>
          <w:p w:rsidR="00CB01E0" w:rsidRDefault="00CB01E0" w:rsidP="007E7BB2">
            <w:pPr>
              <w:pStyle w:val="a3"/>
              <w:numPr>
                <w:ilvl w:val="0"/>
                <w:numId w:val="8"/>
              </w:numPr>
              <w:ind w:left="0"/>
              <w:jc w:val="both"/>
            </w:pPr>
            <w:r>
              <w:t>4</w:t>
            </w:r>
          </w:p>
        </w:tc>
        <w:tc>
          <w:tcPr>
            <w:tcW w:w="2708" w:type="dxa"/>
          </w:tcPr>
          <w:p w:rsidR="00CB01E0" w:rsidRPr="000472E3" w:rsidRDefault="00CB01E0" w:rsidP="00C8171F">
            <w:pPr>
              <w:rPr>
                <w:bCs/>
              </w:rPr>
            </w:pPr>
            <w:r w:rsidRPr="007E7BB2">
              <w:t>Механизм кадрового планирования в органах государственной власти</w:t>
            </w:r>
          </w:p>
        </w:tc>
        <w:tc>
          <w:tcPr>
            <w:tcW w:w="1173" w:type="dxa"/>
          </w:tcPr>
          <w:p w:rsidR="00CB01E0" w:rsidRDefault="00CB01E0" w:rsidP="00C8171F">
            <w:pPr>
              <w:jc w:val="center"/>
            </w:pPr>
            <w:r>
              <w:t>2</w:t>
            </w:r>
          </w:p>
        </w:tc>
        <w:tc>
          <w:tcPr>
            <w:tcW w:w="1259" w:type="dxa"/>
          </w:tcPr>
          <w:p w:rsidR="00CB01E0" w:rsidRDefault="00CB01E0" w:rsidP="00E31B51">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875"/>
        </w:trPr>
        <w:tc>
          <w:tcPr>
            <w:tcW w:w="924" w:type="dxa"/>
          </w:tcPr>
          <w:p w:rsidR="00CB01E0" w:rsidRDefault="00CB01E0" w:rsidP="0011664E">
            <w:pPr>
              <w:jc w:val="both"/>
            </w:pPr>
          </w:p>
          <w:p w:rsidR="00CB01E0" w:rsidRDefault="00CB01E0" w:rsidP="0011664E">
            <w:pPr>
              <w:jc w:val="both"/>
            </w:pPr>
            <w:r>
              <w:t>5</w:t>
            </w:r>
          </w:p>
          <w:p w:rsidR="00CB01E0" w:rsidRPr="00DC11F5" w:rsidRDefault="00CB01E0" w:rsidP="0011664E">
            <w:pPr>
              <w:jc w:val="both"/>
            </w:pPr>
          </w:p>
        </w:tc>
        <w:tc>
          <w:tcPr>
            <w:tcW w:w="2708" w:type="dxa"/>
          </w:tcPr>
          <w:p w:rsidR="00CB01E0" w:rsidRPr="000472E3" w:rsidRDefault="00CB01E0" w:rsidP="00935672">
            <w:pPr>
              <w:jc w:val="both"/>
            </w:pPr>
            <w:r w:rsidRPr="00FD6106">
              <w:t>Отбор и прием на государственную службу</w:t>
            </w:r>
          </w:p>
        </w:tc>
        <w:tc>
          <w:tcPr>
            <w:tcW w:w="1173" w:type="dxa"/>
          </w:tcPr>
          <w:p w:rsidR="00CB01E0" w:rsidRPr="00DC11F5" w:rsidRDefault="00CB01E0" w:rsidP="00935672">
            <w:pPr>
              <w:jc w:val="center"/>
            </w:pPr>
            <w:r>
              <w:t>2</w:t>
            </w:r>
          </w:p>
        </w:tc>
        <w:tc>
          <w:tcPr>
            <w:tcW w:w="1259" w:type="dxa"/>
          </w:tcPr>
          <w:p w:rsidR="00CB01E0" w:rsidRPr="00DC11F5"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Pr="00DC11F5"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6</w:t>
            </w:r>
          </w:p>
        </w:tc>
        <w:tc>
          <w:tcPr>
            <w:tcW w:w="2708" w:type="dxa"/>
          </w:tcPr>
          <w:p w:rsidR="00CB01E0" w:rsidRPr="0011664E" w:rsidRDefault="00CB01E0" w:rsidP="000472E3">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7</w:t>
            </w:r>
          </w:p>
        </w:tc>
        <w:tc>
          <w:tcPr>
            <w:tcW w:w="2708" w:type="dxa"/>
          </w:tcPr>
          <w:p w:rsidR="00CB01E0" w:rsidRPr="0011664E" w:rsidRDefault="00CB01E0" w:rsidP="0011664E">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A016EA">
        <w:trPr>
          <w:trHeight w:val="307"/>
        </w:trPr>
        <w:tc>
          <w:tcPr>
            <w:tcW w:w="924" w:type="dxa"/>
          </w:tcPr>
          <w:p w:rsidR="00CB01E0" w:rsidRDefault="00CB01E0" w:rsidP="0011664E">
            <w:pPr>
              <w:jc w:val="both"/>
            </w:pPr>
            <w:r>
              <w:t>8</w:t>
            </w:r>
          </w:p>
        </w:tc>
        <w:tc>
          <w:tcPr>
            <w:tcW w:w="2708" w:type="dxa"/>
          </w:tcPr>
          <w:p w:rsidR="00CB01E0" w:rsidRPr="00F3044D" w:rsidRDefault="00CB01E0" w:rsidP="0011664E">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935672">
            <w:pPr>
              <w:jc w:val="center"/>
            </w:pPr>
            <w:r>
              <w:t>4</w:t>
            </w:r>
          </w:p>
        </w:tc>
        <w:tc>
          <w:tcPr>
            <w:tcW w:w="1259" w:type="dxa"/>
          </w:tcPr>
          <w:p w:rsidR="00CB01E0" w:rsidRDefault="00CB01E0" w:rsidP="00CD6A7C">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5</w:t>
            </w:r>
          </w:p>
        </w:tc>
      </w:tr>
      <w:tr w:rsidR="00CB01E0" w:rsidRPr="00DC11F5" w:rsidTr="00BC17FF">
        <w:tc>
          <w:tcPr>
            <w:tcW w:w="924" w:type="dxa"/>
          </w:tcPr>
          <w:p w:rsidR="00CB01E0" w:rsidRDefault="00CB01E0" w:rsidP="00F0399E">
            <w:pPr>
              <w:pStyle w:val="a3"/>
              <w:numPr>
                <w:ilvl w:val="0"/>
                <w:numId w:val="8"/>
              </w:numPr>
              <w:ind w:left="0"/>
              <w:jc w:val="both"/>
            </w:pPr>
          </w:p>
        </w:tc>
        <w:tc>
          <w:tcPr>
            <w:tcW w:w="2708" w:type="dxa"/>
          </w:tcPr>
          <w:p w:rsidR="00CB01E0" w:rsidRDefault="00CB01E0" w:rsidP="00BC17FF">
            <w:pPr>
              <w:jc w:val="both"/>
              <w:rPr>
                <w:bCs/>
              </w:rPr>
            </w:pPr>
            <w:r>
              <w:rPr>
                <w:bCs/>
              </w:rPr>
              <w:t>Итого</w:t>
            </w:r>
          </w:p>
        </w:tc>
        <w:tc>
          <w:tcPr>
            <w:tcW w:w="1173" w:type="dxa"/>
          </w:tcPr>
          <w:p w:rsidR="00CB01E0" w:rsidRDefault="00CB01E0" w:rsidP="00935672">
            <w:pPr>
              <w:jc w:val="center"/>
            </w:pPr>
            <w:r>
              <w:t>18</w:t>
            </w:r>
          </w:p>
        </w:tc>
        <w:tc>
          <w:tcPr>
            <w:tcW w:w="1259" w:type="dxa"/>
          </w:tcPr>
          <w:p w:rsidR="00CB01E0" w:rsidRDefault="00CB01E0" w:rsidP="00935672">
            <w:pPr>
              <w:jc w:val="center"/>
            </w:pPr>
            <w:r>
              <w:t>34(6*)</w:t>
            </w:r>
          </w:p>
        </w:tc>
        <w:tc>
          <w:tcPr>
            <w:tcW w:w="838" w:type="dxa"/>
          </w:tcPr>
          <w:p w:rsidR="00CB01E0" w:rsidRPr="00DC11F5" w:rsidRDefault="00CB01E0" w:rsidP="00935672">
            <w:pPr>
              <w:jc w:val="center"/>
            </w:pPr>
          </w:p>
        </w:tc>
        <w:tc>
          <w:tcPr>
            <w:tcW w:w="2142" w:type="dxa"/>
          </w:tcPr>
          <w:p w:rsidR="00CB01E0" w:rsidRDefault="00CB01E0" w:rsidP="00935672">
            <w:pPr>
              <w:jc w:val="center"/>
            </w:pPr>
            <w:r>
              <w:t>54</w:t>
            </w:r>
          </w:p>
        </w:tc>
      </w:tr>
    </w:tbl>
    <w:p w:rsidR="00CB01E0" w:rsidRDefault="00CB01E0" w:rsidP="002900BE">
      <w:pPr>
        <w:autoSpaceDE w:val="0"/>
        <w:autoSpaceDN w:val="0"/>
        <w:adjustRightInd w:val="0"/>
        <w:ind w:left="360"/>
        <w:jc w:val="both"/>
      </w:pPr>
      <w:r w:rsidRPr="00E63B2F">
        <w:t>*- реализуется в форме практической подготовки</w:t>
      </w:r>
    </w:p>
    <w:p w:rsidR="00CB01E0" w:rsidRDefault="00CB01E0" w:rsidP="002900BE">
      <w:pPr>
        <w:autoSpaceDE w:val="0"/>
        <w:autoSpaceDN w:val="0"/>
        <w:adjustRightInd w:val="0"/>
        <w:ind w:left="360"/>
        <w:jc w:val="both"/>
      </w:pPr>
    </w:p>
    <w:p w:rsidR="00CB01E0" w:rsidRDefault="00CB01E0" w:rsidP="002900BE">
      <w:pPr>
        <w:autoSpaceDE w:val="0"/>
        <w:autoSpaceDN w:val="0"/>
        <w:adjustRightInd w:val="0"/>
        <w:ind w:left="360"/>
        <w:jc w:val="both"/>
      </w:pPr>
    </w:p>
    <w:p w:rsidR="00CB01E0" w:rsidRPr="00DC11F5" w:rsidRDefault="00CB01E0" w:rsidP="00BC17FF">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CB01E0" w:rsidRPr="00DC11F5" w:rsidTr="00791FF9">
        <w:tc>
          <w:tcPr>
            <w:tcW w:w="924"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 п/п</w:t>
            </w:r>
          </w:p>
        </w:tc>
        <w:tc>
          <w:tcPr>
            <w:tcW w:w="2708"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Раздел/тема</w:t>
            </w:r>
          </w:p>
        </w:tc>
        <w:tc>
          <w:tcPr>
            <w:tcW w:w="5265" w:type="dxa"/>
            <w:gridSpan w:val="4"/>
          </w:tcPr>
          <w:p w:rsidR="00CB01E0" w:rsidRPr="00DC11F5" w:rsidRDefault="00CB01E0" w:rsidP="001615E8">
            <w:pPr>
              <w:jc w:val="center"/>
              <w:rPr>
                <w:b/>
              </w:rPr>
            </w:pPr>
            <w:r w:rsidRPr="00DC11F5">
              <w:rPr>
                <w:b/>
              </w:rPr>
              <w:t>Виды учебной работы (в часах)</w:t>
            </w:r>
          </w:p>
        </w:tc>
      </w:tr>
      <w:tr w:rsidR="00CB01E0" w:rsidRPr="00DC11F5" w:rsidTr="00791FF9">
        <w:tc>
          <w:tcPr>
            <w:tcW w:w="924" w:type="dxa"/>
            <w:vMerge/>
          </w:tcPr>
          <w:p w:rsidR="00CB01E0" w:rsidRPr="00DC11F5" w:rsidRDefault="00CB01E0" w:rsidP="001615E8">
            <w:pPr>
              <w:jc w:val="center"/>
              <w:rPr>
                <w:b/>
              </w:rPr>
            </w:pPr>
          </w:p>
        </w:tc>
        <w:tc>
          <w:tcPr>
            <w:tcW w:w="2708" w:type="dxa"/>
            <w:vMerge/>
          </w:tcPr>
          <w:p w:rsidR="00CB01E0" w:rsidRPr="00DC11F5" w:rsidRDefault="00CB01E0" w:rsidP="001615E8">
            <w:pPr>
              <w:jc w:val="center"/>
              <w:rPr>
                <w:b/>
              </w:rPr>
            </w:pPr>
          </w:p>
        </w:tc>
        <w:tc>
          <w:tcPr>
            <w:tcW w:w="3046" w:type="dxa"/>
            <w:gridSpan w:val="3"/>
          </w:tcPr>
          <w:p w:rsidR="00CB01E0" w:rsidRPr="00DC11F5" w:rsidRDefault="00CB01E0" w:rsidP="001615E8">
            <w:pPr>
              <w:jc w:val="center"/>
              <w:rPr>
                <w:b/>
              </w:rPr>
            </w:pPr>
            <w:r w:rsidRPr="00DC11F5">
              <w:rPr>
                <w:b/>
              </w:rPr>
              <w:t>Аудиторная работа</w:t>
            </w:r>
          </w:p>
        </w:tc>
        <w:tc>
          <w:tcPr>
            <w:tcW w:w="2219" w:type="dxa"/>
            <w:vMerge w:val="restart"/>
          </w:tcPr>
          <w:p w:rsidR="00CB01E0" w:rsidRPr="00DC11F5" w:rsidRDefault="00CB01E0" w:rsidP="001615E8">
            <w:pPr>
              <w:jc w:val="center"/>
              <w:rPr>
                <w:b/>
              </w:rPr>
            </w:pPr>
            <w:r w:rsidRPr="00DC11F5">
              <w:rPr>
                <w:b/>
              </w:rPr>
              <w:t>Самостоятельная работа</w:t>
            </w:r>
          </w:p>
        </w:tc>
      </w:tr>
      <w:tr w:rsidR="00CB01E0" w:rsidRPr="00DC11F5" w:rsidTr="00791FF9">
        <w:tc>
          <w:tcPr>
            <w:tcW w:w="924" w:type="dxa"/>
            <w:vMerge/>
          </w:tcPr>
          <w:p w:rsidR="00CB01E0" w:rsidRPr="00DC11F5" w:rsidRDefault="00CB01E0" w:rsidP="001615E8">
            <w:pPr>
              <w:jc w:val="both"/>
            </w:pPr>
          </w:p>
        </w:tc>
        <w:tc>
          <w:tcPr>
            <w:tcW w:w="2708" w:type="dxa"/>
            <w:vMerge/>
          </w:tcPr>
          <w:p w:rsidR="00CB01E0" w:rsidRPr="00DC11F5" w:rsidRDefault="00CB01E0" w:rsidP="001615E8">
            <w:pPr>
              <w:jc w:val="both"/>
            </w:pPr>
          </w:p>
        </w:tc>
        <w:tc>
          <w:tcPr>
            <w:tcW w:w="1173" w:type="dxa"/>
          </w:tcPr>
          <w:p w:rsidR="00CB01E0" w:rsidRPr="00DC11F5" w:rsidRDefault="00CB01E0" w:rsidP="001615E8">
            <w:pPr>
              <w:jc w:val="center"/>
              <w:rPr>
                <w:b/>
              </w:rPr>
            </w:pPr>
            <w:r w:rsidRPr="00DC11F5">
              <w:rPr>
                <w:b/>
              </w:rPr>
              <w:t>ЛЗ</w:t>
            </w:r>
          </w:p>
        </w:tc>
        <w:tc>
          <w:tcPr>
            <w:tcW w:w="1035" w:type="dxa"/>
          </w:tcPr>
          <w:p w:rsidR="00CB01E0" w:rsidRPr="00DC11F5" w:rsidRDefault="00CB01E0" w:rsidP="001615E8">
            <w:pPr>
              <w:jc w:val="center"/>
              <w:rPr>
                <w:b/>
              </w:rPr>
            </w:pPr>
            <w:r w:rsidRPr="00DC11F5">
              <w:rPr>
                <w:b/>
              </w:rPr>
              <w:t>ПЗ</w:t>
            </w:r>
          </w:p>
        </w:tc>
        <w:tc>
          <w:tcPr>
            <w:tcW w:w="838" w:type="dxa"/>
          </w:tcPr>
          <w:p w:rsidR="00CB01E0" w:rsidRPr="00DC11F5" w:rsidRDefault="00CB01E0" w:rsidP="001615E8">
            <w:pPr>
              <w:rPr>
                <w:b/>
              </w:rPr>
            </w:pPr>
            <w:proofErr w:type="spellStart"/>
            <w:r w:rsidRPr="00DC11F5">
              <w:rPr>
                <w:b/>
              </w:rPr>
              <w:t>ЛабЗ</w:t>
            </w:r>
            <w:proofErr w:type="spellEnd"/>
          </w:p>
        </w:tc>
        <w:tc>
          <w:tcPr>
            <w:tcW w:w="2219" w:type="dxa"/>
            <w:vMerge/>
          </w:tcPr>
          <w:p w:rsidR="00CB01E0" w:rsidRPr="00DC11F5" w:rsidRDefault="00CB01E0" w:rsidP="001615E8">
            <w:pPr>
              <w:jc w:val="both"/>
            </w:pPr>
          </w:p>
        </w:tc>
      </w:tr>
      <w:tr w:rsidR="00CB01E0" w:rsidRPr="00DC11F5" w:rsidTr="00791FF9">
        <w:tc>
          <w:tcPr>
            <w:tcW w:w="8897" w:type="dxa"/>
            <w:gridSpan w:val="6"/>
          </w:tcPr>
          <w:p w:rsidR="00CB01E0" w:rsidRPr="00DC11F5" w:rsidRDefault="00CB01E0" w:rsidP="00CB2093">
            <w:pPr>
              <w:jc w:val="center"/>
            </w:pPr>
            <w:r>
              <w:t>9 семестр</w:t>
            </w:r>
          </w:p>
        </w:tc>
      </w:tr>
      <w:tr w:rsidR="00CB01E0" w:rsidRPr="00DC11F5" w:rsidTr="00791FF9">
        <w:tc>
          <w:tcPr>
            <w:tcW w:w="924" w:type="dxa"/>
          </w:tcPr>
          <w:p w:rsidR="00CB01E0" w:rsidRPr="00DC11F5" w:rsidRDefault="00CB01E0" w:rsidP="00791FF9">
            <w:pPr>
              <w:pStyle w:val="a3"/>
              <w:numPr>
                <w:ilvl w:val="0"/>
                <w:numId w:val="8"/>
              </w:numPr>
              <w:ind w:left="0"/>
              <w:jc w:val="both"/>
            </w:pPr>
            <w:r>
              <w:t>1</w:t>
            </w:r>
          </w:p>
        </w:tc>
        <w:tc>
          <w:tcPr>
            <w:tcW w:w="2708" w:type="dxa"/>
          </w:tcPr>
          <w:p w:rsidR="00CB01E0" w:rsidRDefault="00CB01E0" w:rsidP="00791FF9">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791FF9">
            <w:pPr>
              <w:jc w:val="center"/>
            </w:pPr>
            <w:r>
              <w:t>1</w:t>
            </w:r>
          </w:p>
        </w:tc>
        <w:tc>
          <w:tcPr>
            <w:tcW w:w="1035" w:type="dxa"/>
          </w:tcPr>
          <w:p w:rsidR="00CB01E0" w:rsidRDefault="00CB01E0" w:rsidP="00791FF9">
            <w:pPr>
              <w:jc w:val="center"/>
            </w:pPr>
            <w:r>
              <w:t>4(3*)</w:t>
            </w:r>
          </w:p>
          <w:p w:rsidR="00CB01E0" w:rsidRPr="00BC17FF" w:rsidRDefault="00CB01E0" w:rsidP="00791FF9">
            <w:pPr>
              <w:jc w:val="center"/>
            </w:pP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2</w:t>
            </w:r>
          </w:p>
        </w:tc>
        <w:tc>
          <w:tcPr>
            <w:tcW w:w="2708" w:type="dxa"/>
          </w:tcPr>
          <w:p w:rsidR="00CB01E0" w:rsidRDefault="00CB01E0" w:rsidP="00791FF9">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791FF9">
            <w:pPr>
              <w:jc w:val="center"/>
            </w:pPr>
            <w:r>
              <w:t>1</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3</w:t>
            </w:r>
          </w:p>
        </w:tc>
        <w:tc>
          <w:tcPr>
            <w:tcW w:w="2708" w:type="dxa"/>
          </w:tcPr>
          <w:p w:rsidR="00CB01E0" w:rsidRPr="00C8171F" w:rsidRDefault="00CB01E0" w:rsidP="00791FF9">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4</w:t>
            </w:r>
          </w:p>
        </w:tc>
        <w:tc>
          <w:tcPr>
            <w:tcW w:w="2708" w:type="dxa"/>
          </w:tcPr>
          <w:p w:rsidR="00CB01E0" w:rsidRPr="000472E3" w:rsidRDefault="00CB01E0" w:rsidP="00791FF9">
            <w:pPr>
              <w:rPr>
                <w:bCs/>
              </w:rPr>
            </w:pPr>
            <w:r w:rsidRPr="007E7BB2">
              <w:t>Механизм кадрового планирования в органах государственной власти</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c>
          <w:tcPr>
            <w:tcW w:w="924" w:type="dxa"/>
          </w:tcPr>
          <w:p w:rsidR="00CB01E0" w:rsidRDefault="00CB01E0" w:rsidP="00791FF9">
            <w:pPr>
              <w:jc w:val="both"/>
            </w:pPr>
          </w:p>
          <w:p w:rsidR="00CB01E0" w:rsidRDefault="00CB01E0" w:rsidP="00791FF9">
            <w:pPr>
              <w:jc w:val="both"/>
            </w:pPr>
            <w:r>
              <w:t>5</w:t>
            </w:r>
          </w:p>
          <w:p w:rsidR="00CB01E0" w:rsidRPr="00DC11F5" w:rsidRDefault="00CB01E0" w:rsidP="00791FF9">
            <w:pPr>
              <w:jc w:val="both"/>
            </w:pPr>
          </w:p>
        </w:tc>
        <w:tc>
          <w:tcPr>
            <w:tcW w:w="2708" w:type="dxa"/>
          </w:tcPr>
          <w:p w:rsidR="00CB01E0" w:rsidRPr="000472E3" w:rsidRDefault="00CB01E0" w:rsidP="00791FF9">
            <w:pPr>
              <w:jc w:val="both"/>
            </w:pPr>
            <w:r w:rsidRPr="00FD6106">
              <w:t>Отбор и прием на государственную службу</w:t>
            </w:r>
          </w:p>
        </w:tc>
        <w:tc>
          <w:tcPr>
            <w:tcW w:w="1173" w:type="dxa"/>
          </w:tcPr>
          <w:p w:rsidR="00CB01E0" w:rsidRPr="00DC11F5" w:rsidRDefault="00CB01E0" w:rsidP="00791FF9">
            <w:pPr>
              <w:jc w:val="center"/>
            </w:pPr>
            <w:r>
              <w:t>2</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rPr>
          <w:trHeight w:val="875"/>
        </w:trPr>
        <w:tc>
          <w:tcPr>
            <w:tcW w:w="924" w:type="dxa"/>
          </w:tcPr>
          <w:p w:rsidR="00CB01E0" w:rsidRDefault="00CB01E0" w:rsidP="00791FF9">
            <w:pPr>
              <w:jc w:val="both"/>
            </w:pPr>
            <w:r>
              <w:t>6</w:t>
            </w:r>
          </w:p>
        </w:tc>
        <w:tc>
          <w:tcPr>
            <w:tcW w:w="2708" w:type="dxa"/>
          </w:tcPr>
          <w:p w:rsidR="00CB01E0" w:rsidRPr="0011664E" w:rsidRDefault="00CB01E0" w:rsidP="00791FF9">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7</w:t>
            </w:r>
          </w:p>
        </w:tc>
        <w:tc>
          <w:tcPr>
            <w:tcW w:w="2708" w:type="dxa"/>
          </w:tcPr>
          <w:p w:rsidR="00CB01E0" w:rsidRPr="0011664E" w:rsidRDefault="00CB01E0" w:rsidP="00791FF9">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8</w:t>
            </w:r>
          </w:p>
        </w:tc>
        <w:tc>
          <w:tcPr>
            <w:tcW w:w="2708" w:type="dxa"/>
          </w:tcPr>
          <w:p w:rsidR="00CB01E0" w:rsidRPr="00F3044D" w:rsidRDefault="00CB01E0" w:rsidP="00791FF9">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791FF9">
            <w:pPr>
              <w:jc w:val="center"/>
            </w:pPr>
            <w:r>
              <w:t>2</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8</w:t>
            </w:r>
          </w:p>
        </w:tc>
      </w:tr>
      <w:tr w:rsidR="00CB01E0" w:rsidTr="00791FF9">
        <w:trPr>
          <w:trHeight w:val="263"/>
        </w:trPr>
        <w:tc>
          <w:tcPr>
            <w:tcW w:w="924" w:type="dxa"/>
          </w:tcPr>
          <w:p w:rsidR="00CB01E0" w:rsidRDefault="00CB01E0" w:rsidP="00791FF9">
            <w:pPr>
              <w:pStyle w:val="a3"/>
              <w:ind w:left="0"/>
              <w:jc w:val="both"/>
            </w:pPr>
          </w:p>
        </w:tc>
        <w:tc>
          <w:tcPr>
            <w:tcW w:w="2708" w:type="dxa"/>
          </w:tcPr>
          <w:p w:rsidR="00CB01E0" w:rsidRDefault="00CB01E0" w:rsidP="00791FF9">
            <w:pPr>
              <w:jc w:val="both"/>
              <w:rPr>
                <w:bCs/>
              </w:rPr>
            </w:pPr>
            <w:r>
              <w:rPr>
                <w:bCs/>
              </w:rPr>
              <w:t>Итого</w:t>
            </w:r>
          </w:p>
        </w:tc>
        <w:tc>
          <w:tcPr>
            <w:tcW w:w="1173" w:type="dxa"/>
          </w:tcPr>
          <w:p w:rsidR="00CB01E0" w:rsidRDefault="00CB01E0" w:rsidP="00791FF9">
            <w:pPr>
              <w:jc w:val="center"/>
            </w:pPr>
            <w:r>
              <w:t>10</w:t>
            </w:r>
          </w:p>
        </w:tc>
        <w:tc>
          <w:tcPr>
            <w:tcW w:w="1035" w:type="dxa"/>
          </w:tcPr>
          <w:p w:rsidR="00CB01E0" w:rsidRDefault="00CB01E0" w:rsidP="001B57EB">
            <w:pPr>
              <w:jc w:val="center"/>
            </w:pPr>
            <w:r>
              <w:t>18(3*)</w:t>
            </w:r>
          </w:p>
        </w:tc>
        <w:tc>
          <w:tcPr>
            <w:tcW w:w="838" w:type="dxa"/>
          </w:tcPr>
          <w:p w:rsidR="00CB01E0" w:rsidRPr="00DC11F5" w:rsidRDefault="00CB01E0" w:rsidP="00791FF9">
            <w:pPr>
              <w:jc w:val="center"/>
            </w:pPr>
          </w:p>
        </w:tc>
        <w:tc>
          <w:tcPr>
            <w:tcW w:w="2219" w:type="dxa"/>
          </w:tcPr>
          <w:p w:rsidR="00CB01E0" w:rsidRDefault="00CB01E0" w:rsidP="00791FF9">
            <w:pPr>
              <w:jc w:val="center"/>
            </w:pPr>
            <w:r>
              <w:t>78</w:t>
            </w:r>
          </w:p>
        </w:tc>
      </w:tr>
    </w:tbl>
    <w:p w:rsidR="00CB01E0" w:rsidRDefault="00CB01E0" w:rsidP="001B57EB">
      <w:pPr>
        <w:ind w:left="360"/>
        <w:jc w:val="both"/>
      </w:pPr>
      <w:r w:rsidRPr="009B41D1">
        <w:t>*- реализуется в форме практической подготовки</w:t>
      </w:r>
    </w:p>
    <w:p w:rsidR="00CB01E0" w:rsidRDefault="00CB01E0" w:rsidP="00D00133">
      <w:pPr>
        <w:widowControl w:val="0"/>
        <w:autoSpaceDE w:val="0"/>
        <w:autoSpaceDN w:val="0"/>
        <w:adjustRightInd w:val="0"/>
        <w:jc w:val="both"/>
      </w:pPr>
    </w:p>
    <w:p w:rsidR="00CB01E0" w:rsidRPr="000F440F" w:rsidRDefault="00CB01E0" w:rsidP="00D00133">
      <w:pPr>
        <w:autoSpaceDE w:val="0"/>
        <w:autoSpaceDN w:val="0"/>
        <w:adjustRightInd w:val="0"/>
        <w:jc w:val="both"/>
      </w:pPr>
    </w:p>
    <w:p w:rsidR="00CB01E0" w:rsidRPr="00DC11F5" w:rsidRDefault="00CB01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01E0" w:rsidRPr="00DC11F5" w:rsidRDefault="00CB01E0" w:rsidP="00D00133">
      <w:pPr>
        <w:autoSpaceDE w:val="0"/>
        <w:autoSpaceDN w:val="0"/>
        <w:adjustRightInd w:val="0"/>
        <w:ind w:left="1440"/>
        <w:jc w:val="center"/>
        <w:rPr>
          <w:b/>
        </w:rPr>
      </w:pPr>
    </w:p>
    <w:p w:rsidR="00CB01E0" w:rsidRPr="00DC11F5" w:rsidRDefault="00CB01E0" w:rsidP="00F0399E">
      <w:pPr>
        <w:numPr>
          <w:ilvl w:val="2"/>
          <w:numId w:val="7"/>
        </w:numPr>
        <w:autoSpaceDE w:val="0"/>
        <w:autoSpaceDN w:val="0"/>
        <w:adjustRightInd w:val="0"/>
        <w:rPr>
          <w:b/>
        </w:rPr>
      </w:pPr>
      <w:r w:rsidRPr="00DC11F5">
        <w:rPr>
          <w:b/>
        </w:rPr>
        <w:t>Содержание лекционного курса</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B01E0" w:rsidRPr="00DC11F5" w:rsidTr="007C523C">
        <w:tc>
          <w:tcPr>
            <w:tcW w:w="684" w:type="dxa"/>
          </w:tcPr>
          <w:p w:rsidR="00CB01E0" w:rsidRPr="007B023B" w:rsidRDefault="00CB01E0" w:rsidP="00935672">
            <w:pPr>
              <w:jc w:val="center"/>
              <w:rPr>
                <w:b/>
              </w:rPr>
            </w:pPr>
            <w:r w:rsidRPr="007B023B">
              <w:rPr>
                <w:b/>
              </w:rPr>
              <w:t>№ п/п</w:t>
            </w:r>
          </w:p>
        </w:tc>
        <w:tc>
          <w:tcPr>
            <w:tcW w:w="2464" w:type="dxa"/>
          </w:tcPr>
          <w:p w:rsidR="00CB01E0" w:rsidRPr="007B023B" w:rsidRDefault="00CB01E0" w:rsidP="00935672">
            <w:pPr>
              <w:jc w:val="center"/>
              <w:rPr>
                <w:b/>
              </w:rPr>
            </w:pPr>
            <w:r w:rsidRPr="007B023B">
              <w:rPr>
                <w:b/>
              </w:rPr>
              <w:t>Наименование темы (раздела) дисциплины</w:t>
            </w:r>
          </w:p>
        </w:tc>
        <w:tc>
          <w:tcPr>
            <w:tcW w:w="6423" w:type="dxa"/>
          </w:tcPr>
          <w:p w:rsidR="00CB01E0" w:rsidRPr="007B023B" w:rsidRDefault="00CB01E0" w:rsidP="009658B9">
            <w:pPr>
              <w:jc w:val="center"/>
              <w:rPr>
                <w:b/>
              </w:rPr>
            </w:pPr>
            <w:r w:rsidRPr="007B023B">
              <w:rPr>
                <w:b/>
              </w:rPr>
              <w:t>Содержание лекционного занятия</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423" w:type="dxa"/>
          </w:tcPr>
          <w:p w:rsidR="00CB01E0" w:rsidRPr="007B023B" w:rsidRDefault="00CB01E0" w:rsidP="00E63B2F">
            <w:pPr>
              <w:jc w:val="both"/>
            </w:pPr>
            <w:r w:rsidRPr="00F81E7C">
              <w:t>Управление персоналом и кадровая политика. Управление персоналом в системе кадрового обеспечения государственной службы Цели и приоритеты кадровой политики в государственном аппарате Принципы и технологии организации работы с кадрами</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7E7BB2">
              <w:t>Управление персоналом государственной службы как профессиональна я деятельность</w:t>
            </w:r>
          </w:p>
        </w:tc>
        <w:tc>
          <w:tcPr>
            <w:tcW w:w="6423" w:type="dxa"/>
          </w:tcPr>
          <w:p w:rsidR="00CB01E0" w:rsidRPr="007B023B" w:rsidRDefault="00CB01E0" w:rsidP="00E63B2F">
            <w:pPr>
              <w:tabs>
                <w:tab w:val="left" w:pos="851"/>
              </w:tabs>
              <w:jc w:val="both"/>
            </w:pPr>
            <w:r w:rsidRPr="00F81E7C">
              <w:t>Функции управления персоналом государственной службы Административная функция</w:t>
            </w:r>
            <w:r>
              <w:t>.</w:t>
            </w:r>
            <w:r w:rsidRPr="00F81E7C">
              <w:t xml:space="preserve"> Функция планирования</w:t>
            </w:r>
            <w:r>
              <w:t>.</w:t>
            </w:r>
            <w:r w:rsidRPr="00F81E7C">
              <w:t xml:space="preserve"> Социальная функция </w:t>
            </w:r>
            <w:proofErr w:type="spellStart"/>
            <w:r w:rsidRPr="00F81E7C">
              <w:t>Функция</w:t>
            </w:r>
            <w:proofErr w:type="spellEnd"/>
            <w:r w:rsidRPr="00F81E7C">
              <w:t xml:space="preserve"> повышения качества служебной деятельности Воспитательная функция </w:t>
            </w:r>
            <w:proofErr w:type="spellStart"/>
            <w:r w:rsidRPr="00F81E7C">
              <w:t>Функция</w:t>
            </w:r>
            <w:proofErr w:type="spellEnd"/>
            <w:r w:rsidRPr="00F81E7C">
              <w:t xml:space="preserve"> мотивации Информационно-аналитическая функция</w:t>
            </w:r>
          </w:p>
        </w:tc>
      </w:tr>
      <w:tr w:rsidR="00CB01E0" w:rsidRPr="00DC11F5" w:rsidTr="00207E81">
        <w:trPr>
          <w:trHeight w:val="2117"/>
        </w:trPr>
        <w:tc>
          <w:tcPr>
            <w:tcW w:w="684" w:type="dxa"/>
          </w:tcPr>
          <w:p w:rsidR="00CB01E0" w:rsidRPr="007B023B" w:rsidRDefault="00CB01E0" w:rsidP="00E63B2F">
            <w:pPr>
              <w:pStyle w:val="a3"/>
              <w:ind w:left="0"/>
            </w:pPr>
            <w:r>
              <w:t>3.</w:t>
            </w:r>
          </w:p>
        </w:tc>
        <w:tc>
          <w:tcPr>
            <w:tcW w:w="2464"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 xml:space="preserve">Особенности отраслей </w:t>
            </w:r>
            <w:proofErr w:type="spellStart"/>
            <w:r w:rsidRPr="00764E04">
              <w:rPr>
                <w:rFonts w:ascii="Times New Roman" w:hAnsi="Times New Roman"/>
                <w:color w:val="auto"/>
                <w:sz w:val="24"/>
                <w:szCs w:val="24"/>
              </w:rPr>
              <w:t>правав</w:t>
            </w:r>
            <w:proofErr w:type="spellEnd"/>
            <w:r w:rsidRPr="00764E04">
              <w:rPr>
                <w:rFonts w:ascii="Times New Roman" w:hAnsi="Times New Roman"/>
                <w:color w:val="auto"/>
                <w:sz w:val="24"/>
                <w:szCs w:val="24"/>
              </w:rPr>
              <w:t xml:space="preserve"> регулировании процессов управления персоналом Правовое регулирование управления прохождением государственной службы Нормативно-правовая база профессионального развития государственных служащих</w:t>
            </w:r>
          </w:p>
        </w:tc>
      </w:tr>
      <w:tr w:rsidR="00CB01E0" w:rsidRPr="00DC11F5" w:rsidTr="007C523C">
        <w:tc>
          <w:tcPr>
            <w:tcW w:w="684" w:type="dxa"/>
          </w:tcPr>
          <w:p w:rsidR="00CB01E0" w:rsidRPr="007B023B" w:rsidRDefault="00CB01E0" w:rsidP="00E63B2F">
            <w:pPr>
              <w:pStyle w:val="a3"/>
              <w:numPr>
                <w:ilvl w:val="0"/>
                <w:numId w:val="9"/>
              </w:numPr>
              <w:ind w:left="0"/>
            </w:pPr>
            <w:r w:rsidRPr="007B023B">
              <w:t>4</w:t>
            </w:r>
          </w:p>
        </w:tc>
        <w:tc>
          <w:tcPr>
            <w:tcW w:w="2464"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423" w:type="dxa"/>
          </w:tcPr>
          <w:p w:rsidR="00CB01E0" w:rsidRPr="007B023B" w:rsidRDefault="00CB01E0" w:rsidP="00E63B2F">
            <w:pPr>
              <w:jc w:val="both"/>
            </w:pPr>
            <w:r w:rsidRPr="00764E04">
              <w:t xml:space="preserve">Основная задача кадрового планирования Совершенствование </w:t>
            </w:r>
            <w:r>
              <w:t>процесса приема на государствен</w:t>
            </w:r>
            <w:r w:rsidRPr="00764E04">
              <w:t>ную службу. Оптимизация использования персонала. Организации непрерывного профессионального обучения Создание прочных основ для развития других программ управления персоналом. Сокращение общих издержек на содержание персонала экстраполяция Метод экспертных оценок Компьютерные модели, информационный этап, принятие решения и утверждение одного из вариантов кадрового плана, планирование потребности в персонале. 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tc>
      </w:tr>
      <w:tr w:rsidR="00CB01E0" w:rsidRPr="00DC11F5" w:rsidTr="007C523C">
        <w:tc>
          <w:tcPr>
            <w:tcW w:w="684" w:type="dxa"/>
          </w:tcPr>
          <w:p w:rsidR="00CB01E0" w:rsidRPr="007B023B" w:rsidRDefault="00CB01E0" w:rsidP="00E63B2F">
            <w:pPr>
              <w:pStyle w:val="a3"/>
              <w:numPr>
                <w:ilvl w:val="0"/>
                <w:numId w:val="9"/>
              </w:numPr>
              <w:ind w:left="0"/>
            </w:pPr>
            <w:r w:rsidRPr="007B023B">
              <w:t>5</w:t>
            </w:r>
          </w:p>
        </w:tc>
        <w:tc>
          <w:tcPr>
            <w:tcW w:w="2464" w:type="dxa"/>
          </w:tcPr>
          <w:p w:rsidR="00CB01E0" w:rsidRPr="000472E3" w:rsidRDefault="00CB01E0" w:rsidP="00E63B2F">
            <w:pPr>
              <w:jc w:val="both"/>
            </w:pPr>
            <w:r w:rsidRPr="00FD6106">
              <w:t>Отбор и прием на государственную службу</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Назначение на должность Замещение должности Конкурс на замещение должности Избрание на должность Выбор на должность Выборы на должность</w:t>
            </w:r>
          </w:p>
        </w:tc>
      </w:tr>
      <w:tr w:rsidR="00CB01E0" w:rsidRPr="00DC11F5" w:rsidTr="007C523C">
        <w:tc>
          <w:tcPr>
            <w:tcW w:w="684" w:type="dxa"/>
          </w:tcPr>
          <w:p w:rsidR="00CB01E0" w:rsidRPr="007B023B" w:rsidRDefault="00CB01E0" w:rsidP="00E63B2F">
            <w:pPr>
              <w:pStyle w:val="a3"/>
              <w:numPr>
                <w:ilvl w:val="0"/>
                <w:numId w:val="9"/>
              </w:numPr>
              <w:ind w:left="0"/>
            </w:pPr>
            <w:r w:rsidRPr="007B023B">
              <w:t>6</w:t>
            </w:r>
          </w:p>
        </w:tc>
        <w:tc>
          <w:tcPr>
            <w:tcW w:w="2464"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423" w:type="dxa"/>
          </w:tcPr>
          <w:p w:rsidR="00CB01E0" w:rsidRPr="007B023B" w:rsidRDefault="00CB01E0" w:rsidP="00E63B2F">
            <w:pPr>
              <w:jc w:val="both"/>
            </w:pPr>
            <w:r w:rsidRPr="00764E04">
              <w:t>Новые подходы к оценке профессионализма и профессиональному развитию государственных служащих Состояние кадрового потенциала</w:t>
            </w:r>
            <w:r w:rsidR="00207E81">
              <w:t xml:space="preserve"> </w:t>
            </w:r>
            <w:r w:rsidRPr="00764E04">
              <w:t>как объекта управленческого воздействия Организационно-технологическое обеспечение</w:t>
            </w:r>
            <w:r w:rsidR="00207E81">
              <w:t xml:space="preserve"> </w:t>
            </w:r>
            <w:r w:rsidRPr="00764E04">
              <w:t>профессионального развития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7</w:t>
            </w:r>
          </w:p>
        </w:tc>
        <w:tc>
          <w:tcPr>
            <w:tcW w:w="2464"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423" w:type="dxa"/>
          </w:tcPr>
          <w:p w:rsidR="00CB01E0" w:rsidRPr="007B023B" w:rsidRDefault="00CB01E0" w:rsidP="00E63B2F">
            <w:pPr>
              <w:jc w:val="both"/>
            </w:pPr>
            <w:r w:rsidRPr="00764E04">
              <w:t>Эвристическая форма Административная форма Операторная форма, социологические методы оценки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8</w:t>
            </w:r>
          </w:p>
        </w:tc>
        <w:tc>
          <w:tcPr>
            <w:tcW w:w="2464"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423" w:type="dxa"/>
          </w:tcPr>
          <w:p w:rsidR="00CB01E0" w:rsidRPr="007B023B" w:rsidRDefault="00CB01E0" w:rsidP="00E63B2F">
            <w:pPr>
              <w:jc w:val="both"/>
            </w:pPr>
            <w:r w:rsidRPr="00764E04">
              <w:t>Индивидуальный контроль за деятельностью персонала предусмотренный Законом "Об основах государственной службы Российской Федерации"</w:t>
            </w:r>
            <w:r>
              <w:t>.</w:t>
            </w:r>
            <w:r w:rsidRPr="00764E04">
              <w:t xml:space="preserve"> Пути и средства повышения эффективности контроля за деятельностью персонала государственной службы в современных условиях.</w:t>
            </w:r>
          </w:p>
        </w:tc>
      </w:tr>
    </w:tbl>
    <w:p w:rsidR="00CB01E0" w:rsidRPr="00DC11F5" w:rsidRDefault="00CB01E0" w:rsidP="00D00133">
      <w:pPr>
        <w:autoSpaceDE w:val="0"/>
        <w:autoSpaceDN w:val="0"/>
        <w:adjustRightInd w:val="0"/>
        <w:jc w:val="center"/>
      </w:pPr>
    </w:p>
    <w:p w:rsidR="00CB01E0" w:rsidRPr="00DC11F5" w:rsidRDefault="00CB01E0" w:rsidP="0099483A">
      <w:pPr>
        <w:autoSpaceDE w:val="0"/>
        <w:autoSpaceDN w:val="0"/>
        <w:adjustRightInd w:val="0"/>
        <w:rPr>
          <w:b/>
        </w:rPr>
      </w:pPr>
      <w:r w:rsidRPr="00DC11F5">
        <w:rPr>
          <w:b/>
        </w:rPr>
        <w:t>4.2.2. Содержание практических занятий</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6774E3">
        <w:tc>
          <w:tcPr>
            <w:tcW w:w="817" w:type="dxa"/>
          </w:tcPr>
          <w:p w:rsidR="00CB01E0" w:rsidRPr="002D0F2F" w:rsidRDefault="00CB01E0" w:rsidP="00A96FF5">
            <w:pPr>
              <w:jc w:val="center"/>
              <w:rPr>
                <w:b/>
              </w:rPr>
            </w:pPr>
            <w:r w:rsidRPr="002D0F2F">
              <w:rPr>
                <w:b/>
              </w:rPr>
              <w:t>№ п/п</w:t>
            </w:r>
          </w:p>
        </w:tc>
        <w:tc>
          <w:tcPr>
            <w:tcW w:w="2410" w:type="dxa"/>
          </w:tcPr>
          <w:p w:rsidR="00CB01E0" w:rsidRPr="002D0F2F" w:rsidRDefault="00CB01E0" w:rsidP="00A96FF5">
            <w:pPr>
              <w:jc w:val="center"/>
              <w:rPr>
                <w:b/>
              </w:rPr>
            </w:pPr>
            <w:r w:rsidRPr="002D0F2F">
              <w:rPr>
                <w:b/>
              </w:rPr>
              <w:t>Наименование темы (раздела) дисциплины</w:t>
            </w:r>
          </w:p>
        </w:tc>
        <w:tc>
          <w:tcPr>
            <w:tcW w:w="6344" w:type="dxa"/>
          </w:tcPr>
          <w:p w:rsidR="00CB01E0" w:rsidRDefault="00CB01E0" w:rsidP="002D0F2F">
            <w:pPr>
              <w:jc w:val="center"/>
              <w:rPr>
                <w:b/>
              </w:rPr>
            </w:pPr>
            <w:r w:rsidRPr="002D0F2F">
              <w:rPr>
                <w:b/>
              </w:rPr>
              <w:t>Содержание п</w:t>
            </w:r>
            <w:r>
              <w:rPr>
                <w:b/>
              </w:rPr>
              <w:t>рактического занятия</w:t>
            </w:r>
          </w:p>
          <w:p w:rsidR="00CB01E0" w:rsidRPr="002D0F2F" w:rsidRDefault="00CB01E0" w:rsidP="002D0F2F">
            <w:pPr>
              <w:jc w:val="center"/>
              <w:rPr>
                <w:b/>
              </w:rPr>
            </w:pPr>
          </w:p>
        </w:tc>
      </w:tr>
      <w:tr w:rsidR="00CB01E0" w:rsidRPr="002D0F2F" w:rsidTr="006774E3">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numPr>
                <w:ilvl w:val="0"/>
                <w:numId w:val="35"/>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BC775C" w:rsidRDefault="00CB01E0" w:rsidP="00E63B2F">
            <w:pPr>
              <w:pStyle w:val="a3"/>
              <w:numPr>
                <w:ilvl w:val="0"/>
                <w:numId w:val="35"/>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5"/>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EA277B" w:rsidRDefault="00CB01E0" w:rsidP="00E63B2F">
            <w:pPr>
              <w:pStyle w:val="a3"/>
              <w:numPr>
                <w:ilvl w:val="0"/>
                <w:numId w:val="36"/>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Default="00CB01E0" w:rsidP="00E63B2F">
            <w:pPr>
              <w:pStyle w:val="a3"/>
              <w:numPr>
                <w:ilvl w:val="0"/>
                <w:numId w:val="36"/>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6"/>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BC775C" w:rsidRDefault="00CB01E0" w:rsidP="00E63B2F">
            <w:pPr>
              <w:pStyle w:val="a3"/>
              <w:numPr>
                <w:ilvl w:val="0"/>
                <w:numId w:val="43"/>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Default="00CB01E0" w:rsidP="00E63B2F">
            <w:pPr>
              <w:pStyle w:val="a3"/>
              <w:numPr>
                <w:ilvl w:val="0"/>
                <w:numId w:val="37"/>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7"/>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EA277B" w:rsidRDefault="00CB01E0" w:rsidP="00E63B2F">
            <w:pPr>
              <w:pStyle w:val="a3"/>
              <w:numPr>
                <w:ilvl w:val="0"/>
                <w:numId w:val="38"/>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Механизм кадрового планирования в органах государственной власти</w:t>
            </w:r>
          </w:p>
          <w:p w:rsidR="00CB01E0" w:rsidRDefault="00CB01E0" w:rsidP="00E63B2F">
            <w:pPr>
              <w:pStyle w:val="a3"/>
              <w:numPr>
                <w:ilvl w:val="0"/>
                <w:numId w:val="38"/>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8"/>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EA277B" w:rsidRDefault="00CB01E0" w:rsidP="00E63B2F">
            <w:pPr>
              <w:pStyle w:val="a3"/>
              <w:numPr>
                <w:ilvl w:val="0"/>
                <w:numId w:val="39"/>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Отбор и прием на государственную службу</w:t>
            </w:r>
          </w:p>
          <w:p w:rsidR="00CB01E0" w:rsidRDefault="00CB01E0" w:rsidP="00E63B2F">
            <w:pPr>
              <w:pStyle w:val="a3"/>
              <w:numPr>
                <w:ilvl w:val="0"/>
                <w:numId w:val="39"/>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9"/>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EA277B" w:rsidRDefault="00CB01E0" w:rsidP="00E63B2F">
            <w:pPr>
              <w:pStyle w:val="a3"/>
              <w:numPr>
                <w:ilvl w:val="0"/>
                <w:numId w:val="40"/>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Default="00CB01E0" w:rsidP="00E63B2F">
            <w:pPr>
              <w:pStyle w:val="a3"/>
              <w:numPr>
                <w:ilvl w:val="0"/>
                <w:numId w:val="40"/>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0"/>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EA277B" w:rsidRDefault="00CB01E0" w:rsidP="00E63B2F">
            <w:pPr>
              <w:pStyle w:val="a3"/>
              <w:numPr>
                <w:ilvl w:val="0"/>
                <w:numId w:val="41"/>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Критерии и методы оценки персонала государственной службы</w:t>
            </w:r>
          </w:p>
          <w:p w:rsidR="00CB01E0" w:rsidRDefault="00CB01E0" w:rsidP="00E63B2F">
            <w:pPr>
              <w:pStyle w:val="a3"/>
              <w:numPr>
                <w:ilvl w:val="0"/>
                <w:numId w:val="41"/>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1"/>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EA277B" w:rsidRDefault="00CB01E0" w:rsidP="00E63B2F">
            <w:pPr>
              <w:pStyle w:val="a3"/>
              <w:numPr>
                <w:ilvl w:val="0"/>
                <w:numId w:val="42"/>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Контроль в системе управления персоналом государственной службы</w:t>
            </w:r>
          </w:p>
          <w:p w:rsidR="00CB01E0" w:rsidRDefault="00CB01E0" w:rsidP="00E63B2F">
            <w:pPr>
              <w:pStyle w:val="a3"/>
              <w:numPr>
                <w:ilvl w:val="0"/>
                <w:numId w:val="42"/>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2"/>
              </w:numPr>
              <w:ind w:left="0" w:firstLine="34"/>
              <w:jc w:val="both"/>
            </w:pPr>
            <w:r w:rsidRPr="00BC775C">
              <w:t>Заслушивание докладов студентов.</w:t>
            </w:r>
          </w:p>
        </w:tc>
      </w:tr>
    </w:tbl>
    <w:p w:rsidR="00CB01E0" w:rsidRPr="00DC11F5" w:rsidRDefault="00CB01E0" w:rsidP="00D00133">
      <w:pPr>
        <w:autoSpaceDE w:val="0"/>
        <w:autoSpaceDN w:val="0"/>
        <w:adjustRightInd w:val="0"/>
        <w:jc w:val="both"/>
        <w:rPr>
          <w:b/>
          <w:bCs/>
          <w:i/>
          <w:iCs/>
        </w:rPr>
      </w:pPr>
    </w:p>
    <w:p w:rsidR="00CB01E0" w:rsidRPr="00DC11F5" w:rsidRDefault="00CB01E0" w:rsidP="004E5484">
      <w:pPr>
        <w:autoSpaceDE w:val="0"/>
        <w:autoSpaceDN w:val="0"/>
        <w:adjustRightInd w:val="0"/>
        <w:rPr>
          <w:b/>
        </w:rPr>
      </w:pPr>
      <w:r w:rsidRPr="0098550C">
        <w:rPr>
          <w:b/>
        </w:rPr>
        <w:t>4.2.3. Содержание самостоятельной работы</w:t>
      </w:r>
    </w:p>
    <w:p w:rsidR="00CB01E0" w:rsidRPr="004E5484" w:rsidRDefault="00CB01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01303E">
        <w:tc>
          <w:tcPr>
            <w:tcW w:w="817" w:type="dxa"/>
          </w:tcPr>
          <w:p w:rsidR="00CB01E0" w:rsidRPr="002D0F2F" w:rsidRDefault="00CB01E0" w:rsidP="0001303E">
            <w:pPr>
              <w:jc w:val="center"/>
              <w:rPr>
                <w:b/>
              </w:rPr>
            </w:pPr>
            <w:r w:rsidRPr="002D0F2F">
              <w:rPr>
                <w:b/>
              </w:rPr>
              <w:t>№ п/п</w:t>
            </w:r>
          </w:p>
        </w:tc>
        <w:tc>
          <w:tcPr>
            <w:tcW w:w="2410" w:type="dxa"/>
          </w:tcPr>
          <w:p w:rsidR="00CB01E0" w:rsidRPr="002D0F2F" w:rsidRDefault="00CB01E0" w:rsidP="0001303E">
            <w:pPr>
              <w:jc w:val="center"/>
              <w:rPr>
                <w:b/>
              </w:rPr>
            </w:pPr>
            <w:r w:rsidRPr="002D0F2F">
              <w:rPr>
                <w:b/>
              </w:rPr>
              <w:t>Наименование темы (раздела) дисциплины</w:t>
            </w:r>
          </w:p>
        </w:tc>
        <w:tc>
          <w:tcPr>
            <w:tcW w:w="6344" w:type="dxa"/>
          </w:tcPr>
          <w:p w:rsidR="00CB01E0" w:rsidRPr="002D0F2F" w:rsidRDefault="00CB01E0" w:rsidP="00EA277B">
            <w:pPr>
              <w:jc w:val="center"/>
              <w:rPr>
                <w:b/>
              </w:rPr>
            </w:pPr>
            <w:r>
              <w:rPr>
                <w:b/>
              </w:rPr>
              <w:t>Формы и тематика самостоятельной работы</w:t>
            </w:r>
          </w:p>
        </w:tc>
      </w:tr>
      <w:tr w:rsidR="00CB01E0" w:rsidRPr="00D862BD" w:rsidTr="0001303E">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jc w:val="both"/>
            </w:pPr>
            <w:r w:rsidRPr="00AB50E9">
              <w:rPr>
                <w:color w:val="000000"/>
              </w:rPr>
              <w:t>Подготовка презентации</w:t>
            </w:r>
          </w:p>
        </w:tc>
      </w:tr>
      <w:tr w:rsidR="00CB01E0" w:rsidRPr="000B2E6F" w:rsidTr="0001303E">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34"/>
              <w:jc w:val="both"/>
            </w:pPr>
            <w:r w:rsidRPr="00AB50E9">
              <w:rPr>
                <w:color w:val="000000"/>
              </w:rPr>
              <w:t>Подготовка презентации</w:t>
            </w:r>
          </w:p>
        </w:tc>
      </w:tr>
      <w:tr w:rsidR="00CB01E0" w:rsidRPr="000B2E6F" w:rsidTr="0001303E">
        <w:tc>
          <w:tcPr>
            <w:tcW w:w="817" w:type="dxa"/>
          </w:tcPr>
          <w:p w:rsidR="00CB01E0" w:rsidRPr="002D0F2F" w:rsidRDefault="00CB01E0" w:rsidP="00E63B2F">
            <w:pPr>
              <w:pStyle w:val="a3"/>
              <w:ind w:left="0"/>
              <w:jc w:val="both"/>
            </w:pPr>
            <w:r>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34"/>
              <w:jc w:val="both"/>
            </w:pPr>
            <w:r w:rsidRPr="00AB50E9">
              <w:rPr>
                <w:color w:val="000000"/>
              </w:rPr>
              <w:t>Подготовка презентации</w:t>
            </w:r>
          </w:p>
        </w:tc>
      </w:tr>
      <w:tr w:rsidR="00CB01E0" w:rsidRPr="0092641C" w:rsidTr="0001303E">
        <w:tc>
          <w:tcPr>
            <w:tcW w:w="817" w:type="dxa"/>
          </w:tcPr>
          <w:p w:rsidR="00CB01E0" w:rsidRPr="002D0F2F" w:rsidRDefault="00CB01E0" w:rsidP="00E63B2F">
            <w:pPr>
              <w:pStyle w:val="a3"/>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Механизм кадрового планирования в органах государственной власти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4F4739" w:rsidTr="0001303E">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Отбор и прием на государственную службу</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Pr="002D0F2F" w:rsidRDefault="00CB01E0" w:rsidP="00E63B2F">
            <w:pPr>
              <w:pStyle w:val="a3"/>
              <w:ind w:left="0"/>
              <w:jc w:val="both"/>
            </w:pPr>
            <w:r>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Критерии и методы оценки персонала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Pr="007B023B" w:rsidRDefault="00CB01E0" w:rsidP="00E63B2F">
            <w:pPr>
              <w:pStyle w:val="a3"/>
              <w:ind w:left="0"/>
              <w:jc w:val="both"/>
            </w:pPr>
            <w:r w:rsidRPr="00764E04">
              <w:t xml:space="preserve">Контроль в системе управления персоналом </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bl>
    <w:p w:rsidR="00CB01E0" w:rsidRDefault="00CB01E0" w:rsidP="006774E3">
      <w:pPr>
        <w:autoSpaceDE w:val="0"/>
        <w:autoSpaceDN w:val="0"/>
        <w:adjustRightInd w:val="0"/>
        <w:ind w:left="360"/>
        <w:jc w:val="both"/>
        <w:rPr>
          <w:b/>
          <w:bCs/>
          <w:i/>
          <w:iCs/>
        </w:rPr>
      </w:pPr>
    </w:p>
    <w:p w:rsidR="00CB01E0" w:rsidRDefault="00CB01E0" w:rsidP="006774E3">
      <w:pPr>
        <w:autoSpaceDE w:val="0"/>
        <w:autoSpaceDN w:val="0"/>
        <w:adjustRightInd w:val="0"/>
        <w:ind w:left="360"/>
        <w:jc w:val="both"/>
        <w:rPr>
          <w:b/>
          <w:bCs/>
          <w:i/>
          <w:iCs/>
        </w:rPr>
      </w:pPr>
    </w:p>
    <w:p w:rsidR="00CB01E0" w:rsidRPr="006774E3" w:rsidRDefault="00CB01E0" w:rsidP="006774E3">
      <w:pPr>
        <w:autoSpaceDE w:val="0"/>
        <w:autoSpaceDN w:val="0"/>
        <w:adjustRightInd w:val="0"/>
        <w:ind w:left="360"/>
        <w:jc w:val="both"/>
        <w:rPr>
          <w:b/>
          <w:bCs/>
          <w:i/>
          <w:iCs/>
        </w:rPr>
      </w:pPr>
      <w:r w:rsidRPr="00DC11F5">
        <w:rPr>
          <w:b/>
          <w:bCs/>
          <w:i/>
          <w:iCs/>
        </w:rPr>
        <w:t>5.</w:t>
      </w:r>
      <w:r w:rsidR="00207E81">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CB01E0" w:rsidRPr="00E562B2" w:rsidRDefault="00CB01E0" w:rsidP="00E562B2">
      <w:pPr>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 Глазкова В.В., Максимова Д.А.. — Москва : МИСИ-МГСУ, ЭБС АСВ, 2020. — 36 c. — ISBN 978-5-7264-2209-1. — Текст : электронный // Электронно-библиотечная система IPR BOOKS : [сайт]. — URL: </w:t>
      </w:r>
      <w:hyperlink r:id="rId5" w:history="1">
        <w:r w:rsidRPr="00E96245">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2015. — 687 c. — ISBN 978-5-238-01733-4. — Текст : электронный // Электронно-библиотечная система IPR BOOKS : [сайт]. — URL: </w:t>
      </w:r>
      <w:hyperlink r:id="rId6" w:history="1">
        <w:r w:rsidRPr="00E96245">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253B63" w:rsidRDefault="00CB01E0" w:rsidP="00253B63">
      <w:pPr>
        <w:ind w:firstLine="360"/>
        <w:jc w:val="both"/>
        <w:rPr>
          <w:color w:val="000000"/>
          <w:shd w:val="clear" w:color="auto" w:fill="FFFFFF"/>
        </w:rPr>
      </w:pPr>
      <w:r>
        <w:t>3</w:t>
      </w:r>
      <w:r w:rsidRPr="0098550C">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2017. — 688 c. — ISBN 978-5-238-01733-4.</w:t>
      </w:r>
    </w:p>
    <w:p w:rsidR="00CB01E0" w:rsidRDefault="00CB01E0" w:rsidP="009658B9">
      <w:pPr>
        <w:jc w:val="both"/>
      </w:pPr>
    </w:p>
    <w:p w:rsidR="00CB01E0" w:rsidRDefault="00CB01E0" w:rsidP="00EB3314">
      <w:pPr>
        <w:autoSpaceDE w:val="0"/>
        <w:autoSpaceDN w:val="0"/>
        <w:adjustRightInd w:val="0"/>
        <w:jc w:val="both"/>
        <w:rPr>
          <w:b/>
        </w:rPr>
      </w:pPr>
    </w:p>
    <w:p w:rsidR="00CB01E0" w:rsidRPr="00DC11F5" w:rsidRDefault="00CB01E0" w:rsidP="00034A75">
      <w:pPr>
        <w:autoSpaceDE w:val="0"/>
        <w:autoSpaceDN w:val="0"/>
        <w:adjustRightInd w:val="0"/>
        <w:ind w:left="357"/>
        <w:jc w:val="both"/>
        <w:rPr>
          <w:b/>
          <w:bCs/>
          <w:i/>
          <w:iCs/>
        </w:rPr>
      </w:pPr>
      <w:r w:rsidRPr="00DC11F5">
        <w:rPr>
          <w:b/>
          <w:bCs/>
          <w:i/>
          <w:iCs/>
        </w:rPr>
        <w:t>6.</w:t>
      </w:r>
      <w:r w:rsidR="00207E81">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B01E0" w:rsidRPr="00DC11F5" w:rsidRDefault="00CB01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B01E0" w:rsidRPr="00DC11F5" w:rsidRDefault="00CB01E0" w:rsidP="00D00133">
      <w:pPr>
        <w:autoSpaceDE w:val="0"/>
        <w:autoSpaceDN w:val="0"/>
        <w:adjustRightInd w:val="0"/>
        <w:ind w:left="720"/>
        <w:jc w:val="both"/>
      </w:pPr>
      <w:r w:rsidRPr="00DC11F5">
        <w:t>- текущий контроль успеваемости</w:t>
      </w:r>
    </w:p>
    <w:p w:rsidR="00CB01E0" w:rsidRPr="00DC11F5" w:rsidRDefault="00CB01E0" w:rsidP="00034A75">
      <w:pPr>
        <w:autoSpaceDE w:val="0"/>
        <w:autoSpaceDN w:val="0"/>
        <w:adjustRightInd w:val="0"/>
        <w:ind w:left="720"/>
        <w:jc w:val="both"/>
      </w:pPr>
      <w:r w:rsidRPr="00DC11F5">
        <w:t>- промежуточная аттестация обучающихся по дисциплине</w:t>
      </w:r>
    </w:p>
    <w:p w:rsidR="00CB01E0" w:rsidRPr="00DC11F5" w:rsidRDefault="00CB01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01E0" w:rsidRPr="00DC11F5" w:rsidRDefault="00CB01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01E0" w:rsidRPr="00DC11F5" w:rsidRDefault="00CB01E0" w:rsidP="00D00133">
      <w:pPr>
        <w:autoSpaceDE w:val="0"/>
        <w:autoSpaceDN w:val="0"/>
        <w:adjustRightInd w:val="0"/>
        <w:ind w:left="720"/>
        <w:jc w:val="both"/>
        <w:rPr>
          <w:i/>
          <w:iCs/>
        </w:rPr>
      </w:pPr>
    </w:p>
    <w:p w:rsidR="00CB01E0" w:rsidRPr="00024E64" w:rsidRDefault="00CB01E0" w:rsidP="00024E64">
      <w:pPr>
        <w:ind w:left="709"/>
        <w:jc w:val="both"/>
        <w:rPr>
          <w:b/>
          <w:iCs/>
        </w:rPr>
      </w:pPr>
      <w:r>
        <w:rPr>
          <w:b/>
          <w:iCs/>
        </w:rPr>
        <w:t>6.1</w:t>
      </w:r>
      <w:r w:rsidR="00207E81">
        <w:rPr>
          <w:b/>
          <w:iCs/>
        </w:rPr>
        <w:t xml:space="preserve"> </w:t>
      </w:r>
      <w:r w:rsidRPr="00024E64">
        <w:rPr>
          <w:b/>
          <w:iCs/>
        </w:rPr>
        <w:t>Паспорт фонда оценочных средств для проведения текущей аттестации по дисциплине (модулю)</w:t>
      </w:r>
    </w:p>
    <w:p w:rsidR="00CB01E0" w:rsidRPr="00DC11F5" w:rsidRDefault="00CB01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B01E0" w:rsidRPr="00DC11F5" w:rsidTr="00E46EB1">
        <w:tc>
          <w:tcPr>
            <w:tcW w:w="709" w:type="dxa"/>
          </w:tcPr>
          <w:p w:rsidR="00CB01E0" w:rsidRPr="00DC11F5" w:rsidRDefault="00CB01E0" w:rsidP="00935672">
            <w:pPr>
              <w:pStyle w:val="a3"/>
              <w:ind w:left="0"/>
              <w:jc w:val="center"/>
              <w:rPr>
                <w:b/>
              </w:rPr>
            </w:pPr>
            <w:r w:rsidRPr="00DC11F5">
              <w:rPr>
                <w:b/>
              </w:rPr>
              <w:t>№ п/п</w:t>
            </w:r>
          </w:p>
        </w:tc>
        <w:tc>
          <w:tcPr>
            <w:tcW w:w="2410" w:type="dxa"/>
          </w:tcPr>
          <w:p w:rsidR="00CB01E0" w:rsidRPr="00DC11F5" w:rsidRDefault="00CB01E0" w:rsidP="00935672">
            <w:pPr>
              <w:pStyle w:val="a3"/>
              <w:ind w:left="0"/>
              <w:jc w:val="center"/>
              <w:rPr>
                <w:b/>
              </w:rPr>
            </w:pPr>
            <w:r w:rsidRPr="00DC11F5">
              <w:rPr>
                <w:b/>
              </w:rPr>
              <w:t>Контролируемые разделы (темы)</w:t>
            </w:r>
          </w:p>
        </w:tc>
        <w:tc>
          <w:tcPr>
            <w:tcW w:w="2126" w:type="dxa"/>
          </w:tcPr>
          <w:p w:rsidR="00CB01E0" w:rsidRPr="00DC11F5" w:rsidRDefault="00CB01E0" w:rsidP="00935672">
            <w:pPr>
              <w:pStyle w:val="a3"/>
              <w:ind w:left="0"/>
              <w:jc w:val="center"/>
              <w:rPr>
                <w:b/>
              </w:rPr>
            </w:pPr>
            <w:r w:rsidRPr="00DC11F5">
              <w:rPr>
                <w:b/>
              </w:rPr>
              <w:t>Код контролируемой компетенции</w:t>
            </w:r>
          </w:p>
        </w:tc>
        <w:tc>
          <w:tcPr>
            <w:tcW w:w="4252" w:type="dxa"/>
          </w:tcPr>
          <w:p w:rsidR="00CB01E0" w:rsidRPr="00DC11F5" w:rsidRDefault="00CB01E0" w:rsidP="00935672">
            <w:pPr>
              <w:pStyle w:val="a3"/>
              <w:ind w:left="0"/>
              <w:rPr>
                <w:b/>
              </w:rPr>
            </w:pPr>
            <w:r w:rsidRPr="00DC11F5">
              <w:rPr>
                <w:b/>
              </w:rPr>
              <w:t xml:space="preserve"> Наименование оценочного средства</w:t>
            </w:r>
          </w:p>
        </w:tc>
      </w:tr>
      <w:tr w:rsidR="00CB01E0" w:rsidRPr="00DC11F5" w:rsidTr="00E46EB1">
        <w:tc>
          <w:tcPr>
            <w:tcW w:w="709" w:type="dxa"/>
          </w:tcPr>
          <w:p w:rsidR="00CB01E0" w:rsidRPr="00DC11F5" w:rsidRDefault="00CB01E0" w:rsidP="00024E64">
            <w:pPr>
              <w:pStyle w:val="a3"/>
              <w:numPr>
                <w:ilvl w:val="0"/>
                <w:numId w:val="3"/>
              </w:numPr>
              <w:ind w:left="0"/>
            </w:pPr>
            <w:r>
              <w:t>1</w:t>
            </w:r>
          </w:p>
        </w:tc>
        <w:tc>
          <w:tcPr>
            <w:tcW w:w="2410" w:type="dxa"/>
          </w:tcPr>
          <w:p w:rsidR="00CB01E0" w:rsidRDefault="00CB01E0" w:rsidP="00024E64">
            <w:r w:rsidRPr="00921149">
              <w:t>Управление персоналом как элемент и механизм организации и реализации государственной кадровой политики</w:t>
            </w:r>
          </w:p>
        </w:tc>
        <w:tc>
          <w:tcPr>
            <w:tcW w:w="2126" w:type="dxa"/>
          </w:tcPr>
          <w:p w:rsidR="00CB01E0" w:rsidRPr="00DC11F5" w:rsidRDefault="00CB01E0" w:rsidP="00024E64">
            <w:pPr>
              <w:pStyle w:val="a3"/>
              <w:ind w:left="0"/>
              <w:jc w:val="both"/>
            </w:pPr>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2</w:t>
            </w:r>
          </w:p>
        </w:tc>
        <w:tc>
          <w:tcPr>
            <w:tcW w:w="2410" w:type="dxa"/>
          </w:tcPr>
          <w:p w:rsidR="00CB01E0" w:rsidRDefault="00CB01E0" w:rsidP="00024E64">
            <w:r w:rsidRPr="007E7BB2">
              <w:t>Управление персоналом государственной службы как профессиональна я деятельность</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t>3</w:t>
            </w:r>
          </w:p>
        </w:tc>
        <w:tc>
          <w:tcPr>
            <w:tcW w:w="2410" w:type="dxa"/>
          </w:tcPr>
          <w:p w:rsidR="00CB01E0" w:rsidRPr="00C8171F" w:rsidRDefault="00CB01E0" w:rsidP="00024E64">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 xml:space="preserve">практическое задание </w:t>
            </w:r>
          </w:p>
        </w:tc>
      </w:tr>
      <w:tr w:rsidR="00CB01E0" w:rsidRPr="00DC11F5" w:rsidTr="00E46EB1">
        <w:tc>
          <w:tcPr>
            <w:tcW w:w="709" w:type="dxa"/>
          </w:tcPr>
          <w:p w:rsidR="00CB01E0" w:rsidRPr="00DC11F5" w:rsidRDefault="00CB01E0" w:rsidP="00024E64">
            <w:pPr>
              <w:pStyle w:val="a3"/>
              <w:numPr>
                <w:ilvl w:val="0"/>
                <w:numId w:val="3"/>
              </w:numPr>
              <w:ind w:left="0"/>
            </w:pPr>
            <w:r>
              <w:t>4</w:t>
            </w:r>
          </w:p>
        </w:tc>
        <w:tc>
          <w:tcPr>
            <w:tcW w:w="2410" w:type="dxa"/>
          </w:tcPr>
          <w:p w:rsidR="00CB01E0" w:rsidRPr="000472E3" w:rsidRDefault="00CB01E0" w:rsidP="00024E64">
            <w:pPr>
              <w:rPr>
                <w:bCs/>
              </w:rPr>
            </w:pPr>
            <w:r w:rsidRPr="007E7BB2">
              <w:t>Механизм кадрового планирования в органах государственной власти</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t>5</w:t>
            </w:r>
          </w:p>
        </w:tc>
        <w:tc>
          <w:tcPr>
            <w:tcW w:w="2410" w:type="dxa"/>
          </w:tcPr>
          <w:p w:rsidR="00CB01E0" w:rsidRPr="000472E3" w:rsidRDefault="00CB01E0" w:rsidP="00024E64">
            <w:pPr>
              <w:jc w:val="both"/>
            </w:pPr>
            <w:r w:rsidRPr="00FD6106">
              <w:t>Отбор и прием на государственную службу</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Pr="00DC11F5" w:rsidRDefault="00CB01E0" w:rsidP="00024E64">
            <w:pPr>
              <w:pStyle w:val="a3"/>
              <w:numPr>
                <w:ilvl w:val="0"/>
                <w:numId w:val="3"/>
              </w:numPr>
              <w:ind w:left="0"/>
            </w:pPr>
            <w:r>
              <w:t>6</w:t>
            </w:r>
          </w:p>
        </w:tc>
        <w:tc>
          <w:tcPr>
            <w:tcW w:w="2410" w:type="dxa"/>
          </w:tcPr>
          <w:p w:rsidR="00CB01E0" w:rsidRPr="0011664E" w:rsidRDefault="00CB01E0" w:rsidP="00024E64">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Default="00CB01E0" w:rsidP="00024E64">
            <w:pPr>
              <w:pStyle w:val="a3"/>
              <w:numPr>
                <w:ilvl w:val="0"/>
                <w:numId w:val="3"/>
              </w:numPr>
              <w:ind w:left="0"/>
            </w:pPr>
            <w:r>
              <w:t>7</w:t>
            </w:r>
          </w:p>
        </w:tc>
        <w:tc>
          <w:tcPr>
            <w:tcW w:w="2410" w:type="dxa"/>
          </w:tcPr>
          <w:p w:rsidR="00CB01E0" w:rsidRPr="0011664E" w:rsidRDefault="00CB01E0" w:rsidP="00024E64">
            <w:pPr>
              <w:shd w:val="clear" w:color="auto" w:fill="FFFFFF"/>
              <w:rPr>
                <w:rStyle w:val="af4"/>
                <w:b w:val="0"/>
              </w:rPr>
            </w:pPr>
            <w:r w:rsidRPr="00FD6106">
              <w:rPr>
                <w:rStyle w:val="af4"/>
                <w:b w:val="0"/>
              </w:rPr>
              <w:t>Критерии и методы оценки персонала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8</w:t>
            </w:r>
          </w:p>
        </w:tc>
        <w:tc>
          <w:tcPr>
            <w:tcW w:w="2410" w:type="dxa"/>
          </w:tcPr>
          <w:p w:rsidR="00CB01E0" w:rsidRPr="00F3044D" w:rsidRDefault="00CB01E0" w:rsidP="00024E64">
            <w:pPr>
              <w:shd w:val="clear" w:color="auto" w:fill="FFFFFF"/>
            </w:pPr>
            <w:r w:rsidRPr="00FD6106">
              <w:t>Контроль в системе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B01E0" w:rsidRDefault="00CB01E0" w:rsidP="00D00133">
      <w:pPr>
        <w:autoSpaceDE w:val="0"/>
        <w:autoSpaceDN w:val="0"/>
        <w:adjustRightInd w:val="0"/>
        <w:ind w:left="720"/>
        <w:jc w:val="both"/>
        <w:rPr>
          <w:iCs/>
        </w:rPr>
      </w:pPr>
    </w:p>
    <w:p w:rsidR="00CB01E0" w:rsidRPr="00DC11F5" w:rsidRDefault="00CB01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01E0" w:rsidRPr="00DC11F5" w:rsidRDefault="00CB01E0" w:rsidP="0001303E">
      <w:pPr>
        <w:autoSpaceDE w:val="0"/>
        <w:autoSpaceDN w:val="0"/>
        <w:adjustRightInd w:val="0"/>
        <w:ind w:left="720"/>
        <w:jc w:val="both"/>
        <w:rPr>
          <w:i/>
          <w:iCs/>
          <w:u w:val="single"/>
        </w:rPr>
      </w:pPr>
    </w:p>
    <w:p w:rsidR="00CB01E0" w:rsidRPr="009B1BE2" w:rsidRDefault="00CB01E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8550C">
        <w:rPr>
          <w:rFonts w:ascii="Times New Roman" w:hAnsi="Times New Roman"/>
          <w:b/>
          <w:sz w:val="24"/>
          <w:szCs w:val="24"/>
        </w:rPr>
        <w:t>Управление персоналом как элемент и механизм организации и реализации государственной кадровой политики</w:t>
      </w:r>
      <w:r w:rsidRPr="006A73BF">
        <w:rPr>
          <w:rFonts w:ascii="Times New Roman" w:hAnsi="Times New Roman"/>
          <w:b/>
          <w:sz w:val="24"/>
          <w:szCs w:val="24"/>
        </w:rPr>
        <w:t>(проводится в форме практической подготовки)</w:t>
      </w:r>
    </w:p>
    <w:p w:rsidR="00CB01E0" w:rsidRPr="00466912" w:rsidRDefault="00CB01E0"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B01E0" w:rsidRPr="006A73BF" w:rsidRDefault="00CB01E0" w:rsidP="006A73BF">
      <w:pPr>
        <w:pStyle w:val="a3"/>
        <w:numPr>
          <w:ilvl w:val="0"/>
          <w:numId w:val="26"/>
        </w:numPr>
        <w:jc w:val="both"/>
        <w:rPr>
          <w:b/>
        </w:rPr>
      </w:pPr>
      <w:r w:rsidRPr="00F81E7C">
        <w:t xml:space="preserve">Управление персоналом и кадровая политика. </w:t>
      </w:r>
    </w:p>
    <w:p w:rsidR="00CB01E0" w:rsidRPr="006A73BF" w:rsidRDefault="00CB01E0" w:rsidP="006A73BF">
      <w:pPr>
        <w:pStyle w:val="a3"/>
        <w:numPr>
          <w:ilvl w:val="0"/>
          <w:numId w:val="26"/>
        </w:numPr>
        <w:jc w:val="both"/>
        <w:rPr>
          <w:b/>
        </w:rPr>
      </w:pPr>
      <w:r w:rsidRPr="00F81E7C">
        <w:t xml:space="preserve">Управление персоналом в системе кадрового обеспечения государственной службы </w:t>
      </w:r>
    </w:p>
    <w:p w:rsidR="00CB01E0" w:rsidRPr="006A73BF" w:rsidRDefault="00CB01E0" w:rsidP="006A73BF">
      <w:pPr>
        <w:pStyle w:val="a3"/>
        <w:numPr>
          <w:ilvl w:val="0"/>
          <w:numId w:val="26"/>
        </w:numPr>
        <w:jc w:val="both"/>
        <w:rPr>
          <w:b/>
        </w:rPr>
      </w:pPr>
      <w:r w:rsidRPr="00F81E7C">
        <w:t xml:space="preserve">Цели и приоритеты кадровой политики в государственном аппарате </w:t>
      </w:r>
    </w:p>
    <w:p w:rsidR="00CB01E0" w:rsidRPr="006A73BF" w:rsidRDefault="00CB01E0" w:rsidP="006A73BF">
      <w:pPr>
        <w:pStyle w:val="a3"/>
        <w:numPr>
          <w:ilvl w:val="0"/>
          <w:numId w:val="26"/>
        </w:numPr>
        <w:jc w:val="both"/>
        <w:rPr>
          <w:b/>
        </w:rPr>
      </w:pPr>
      <w:r w:rsidRPr="00F81E7C">
        <w:t>Принципы и технологии организации работы с кадрами</w:t>
      </w:r>
    </w:p>
    <w:p w:rsidR="00CB01E0" w:rsidRDefault="00CB01E0" w:rsidP="0001303E">
      <w:pPr>
        <w:ind w:firstLine="426"/>
        <w:jc w:val="both"/>
      </w:pPr>
      <w:r w:rsidRPr="006A73BF">
        <w:rPr>
          <w:bCs/>
          <w:i/>
        </w:rPr>
        <w:t>З</w:t>
      </w:r>
      <w:r w:rsidRPr="006A73BF">
        <w:rPr>
          <w:i/>
        </w:rPr>
        <w:t>адание для практической подготовки.</w:t>
      </w:r>
      <w:r w:rsidR="00207E81">
        <w:rPr>
          <w:i/>
        </w:rPr>
        <w:t xml:space="preserve"> </w:t>
      </w:r>
      <w:r>
        <w:t>Предложить критерии эффективности оценки государственного (муниципального) служащего.</w:t>
      </w:r>
    </w:p>
    <w:p w:rsidR="00CB01E0" w:rsidRPr="00E70EB1" w:rsidRDefault="00CB01E0" w:rsidP="0001303E">
      <w:pPr>
        <w:ind w:firstLine="426"/>
        <w:jc w:val="both"/>
        <w:rPr>
          <w:i/>
        </w:rPr>
      </w:pPr>
      <w:r w:rsidRPr="00E70EB1">
        <w:t>Примерный план</w:t>
      </w:r>
      <w:r>
        <w:t xml:space="preserve"> работы</w:t>
      </w:r>
      <w:r w:rsidRPr="00E70EB1">
        <w:t>:</w:t>
      </w:r>
    </w:p>
    <w:p w:rsidR="00CB01E0" w:rsidRPr="00E70EB1" w:rsidRDefault="00CB01E0" w:rsidP="0001303E">
      <w:pPr>
        <w:tabs>
          <w:tab w:val="left" w:pos="284"/>
        </w:tabs>
        <w:jc w:val="both"/>
      </w:pPr>
      <w:r w:rsidRPr="00E70EB1">
        <w:t xml:space="preserve">1. </w:t>
      </w:r>
      <w:r>
        <w:t>Изучить существующие критерии</w:t>
      </w:r>
      <w:r w:rsidRPr="00E70EB1">
        <w:t>.</w:t>
      </w:r>
    </w:p>
    <w:p w:rsidR="00CB01E0" w:rsidRPr="00E70EB1" w:rsidRDefault="00CB01E0" w:rsidP="0001303E">
      <w:pPr>
        <w:tabs>
          <w:tab w:val="left" w:pos="284"/>
        </w:tabs>
        <w:jc w:val="both"/>
      </w:pPr>
      <w:r w:rsidRPr="00E70EB1">
        <w:t xml:space="preserve">2. </w:t>
      </w:r>
      <w:r>
        <w:t>Выявить достоинства и недостатки существующих критериев</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критериев</w:t>
      </w:r>
      <w:r w:rsidRPr="00E70EB1">
        <w:t>.</w:t>
      </w:r>
    </w:p>
    <w:p w:rsidR="00CB01E0" w:rsidRPr="00CD6A7C" w:rsidRDefault="00CB01E0" w:rsidP="0001303E">
      <w:pPr>
        <w:jc w:val="both"/>
      </w:pPr>
      <w:r w:rsidRPr="00CD6A7C">
        <w:t xml:space="preserve">Предлагаемые сферы отношений для изучения: </w:t>
      </w:r>
    </w:p>
    <w:p w:rsidR="00CB01E0" w:rsidRPr="00CD6A7C" w:rsidRDefault="00CB01E0" w:rsidP="0001303E">
      <w:pPr>
        <w:ind w:firstLine="708"/>
        <w:jc w:val="both"/>
      </w:pPr>
      <w:r w:rsidRPr="00CD6A7C">
        <w:t>- федеральные органы исполнительной власти</w:t>
      </w:r>
    </w:p>
    <w:p w:rsidR="00CB01E0" w:rsidRPr="00CD6A7C" w:rsidRDefault="00CB01E0" w:rsidP="0001303E">
      <w:pPr>
        <w:ind w:firstLine="708"/>
        <w:jc w:val="both"/>
      </w:pPr>
      <w:r w:rsidRPr="00CD6A7C">
        <w:t>- региональные органы исполнительной власти</w:t>
      </w:r>
    </w:p>
    <w:p w:rsidR="00CB01E0" w:rsidRPr="00CD6A7C" w:rsidRDefault="00CB01E0" w:rsidP="0001303E">
      <w:pPr>
        <w:ind w:firstLine="708"/>
        <w:jc w:val="both"/>
      </w:pPr>
      <w:r w:rsidRPr="00CD6A7C">
        <w:t>- муниципальные органы самоуправления</w:t>
      </w: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024E64">
      <w:pPr>
        <w:numPr>
          <w:ilvl w:val="0"/>
          <w:numId w:val="44"/>
        </w:numPr>
        <w:ind w:left="0" w:firstLine="0"/>
        <w:jc w:val="both"/>
      </w:pPr>
      <w:r w:rsidRPr="00CD6A7C">
        <w:t>2. Охарактеризуйте основные виды и меры государственной кадровой политики.</w:t>
      </w:r>
    </w:p>
    <w:p w:rsidR="00CB01E0" w:rsidRPr="00CD6A7C" w:rsidRDefault="00CB01E0" w:rsidP="00024E64">
      <w:pPr>
        <w:numPr>
          <w:ilvl w:val="0"/>
          <w:numId w:val="44"/>
        </w:numPr>
        <w:ind w:left="0" w:firstLine="0"/>
        <w:jc w:val="both"/>
      </w:pPr>
      <w:r w:rsidRPr="00CD6A7C">
        <w:t>3. Проанализируйте особенности кадровой политики в государственных органах власти.</w:t>
      </w:r>
    </w:p>
    <w:p w:rsidR="00CB01E0" w:rsidRPr="00CD6A7C" w:rsidRDefault="00CB01E0" w:rsidP="00024E64">
      <w:pPr>
        <w:numPr>
          <w:ilvl w:val="0"/>
          <w:numId w:val="44"/>
        </w:numPr>
        <w:ind w:left="0" w:firstLine="0"/>
        <w:jc w:val="both"/>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6. Что включает в себя кадровая служба в органах государственной власти?</w:t>
      </w:r>
    </w:p>
    <w:p w:rsidR="00CB01E0" w:rsidRPr="00CD6A7C" w:rsidRDefault="00CB01E0" w:rsidP="00024E64">
      <w:pPr>
        <w:numPr>
          <w:ilvl w:val="0"/>
          <w:numId w:val="44"/>
        </w:numPr>
        <w:ind w:left="0" w:firstLine="0"/>
        <w:jc w:val="both"/>
      </w:pPr>
      <w:r w:rsidRPr="00CD6A7C">
        <w:t>7. Какие проблемы на данный момент существуют в кадровой работе в органах государственной власти?</w:t>
      </w:r>
    </w:p>
    <w:p w:rsidR="00CB01E0" w:rsidRPr="00CD6A7C" w:rsidRDefault="00CB01E0" w:rsidP="00024E64">
      <w:pPr>
        <w:numPr>
          <w:ilvl w:val="0"/>
          <w:numId w:val="44"/>
        </w:numPr>
        <w:ind w:left="0" w:firstLine="0"/>
        <w:jc w:val="both"/>
      </w:pPr>
      <w:r w:rsidRPr="00CD6A7C">
        <w:t>8. Какова специфика кадровой работы в государственной службе современной России?</w:t>
      </w:r>
    </w:p>
    <w:p w:rsidR="00CB01E0" w:rsidRPr="00CD6A7C" w:rsidRDefault="00CB01E0" w:rsidP="00024E64">
      <w:pPr>
        <w:jc w:val="both"/>
      </w:pPr>
      <w:r w:rsidRPr="00CD6A7C">
        <w:rPr>
          <w:bCs/>
        </w:rPr>
        <w:t>Ситуационное задание</w:t>
      </w:r>
    </w:p>
    <w:p w:rsidR="00CB01E0" w:rsidRPr="00CD6A7C" w:rsidRDefault="00CB01E0" w:rsidP="00024E64">
      <w:pPr>
        <w:jc w:val="both"/>
      </w:pPr>
      <w:r w:rsidRPr="00CD6A7C">
        <w:t>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w:t>
      </w:r>
      <w:proofErr w:type="spellStart"/>
      <w:r w:rsidRPr="00CD6A7C">
        <w:t>нс</w:t>
      </w:r>
      <w:proofErr w:type="spellEnd"/>
      <w:r w:rsidRPr="00CD6A7C">
        <w:t xml:space="preserve">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г) под</w:t>
      </w:r>
      <w:r w:rsidR="00207E81">
        <w:t xml:space="preserve"> </w:t>
      </w:r>
      <w:r w:rsidRPr="00CD6A7C">
        <w:t>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под</w:t>
      </w:r>
      <w:r w:rsidR="00207E81">
        <w:t xml:space="preserve"> </w:t>
      </w:r>
      <w:r w:rsidRPr="00CD6A7C">
        <w:t>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01303E">
      <w:pPr>
        <w:pStyle w:val="1"/>
        <w:spacing w:after="0" w:line="240" w:lineRule="auto"/>
        <w:ind w:left="0"/>
        <w:jc w:val="both"/>
        <w:rPr>
          <w:sz w:val="24"/>
          <w:szCs w:val="24"/>
        </w:rPr>
      </w:pPr>
    </w:p>
    <w:p w:rsidR="00CB01E0" w:rsidRDefault="00CB01E0" w:rsidP="0001303E">
      <w:pPr>
        <w:pStyle w:val="1"/>
        <w:spacing w:after="0" w:line="240" w:lineRule="auto"/>
        <w:ind w:left="0"/>
        <w:jc w:val="both"/>
        <w:rPr>
          <w:sz w:val="24"/>
          <w:szCs w:val="24"/>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6A73BF">
        <w:rPr>
          <w:rFonts w:ascii="Times New Roman" w:hAnsi="Times New Roman"/>
          <w:b/>
          <w:sz w:val="24"/>
          <w:szCs w:val="24"/>
        </w:rPr>
        <w:t>Управление персоналом государстве</w:t>
      </w:r>
      <w:r>
        <w:rPr>
          <w:rFonts w:ascii="Times New Roman" w:hAnsi="Times New Roman"/>
          <w:b/>
          <w:sz w:val="24"/>
          <w:szCs w:val="24"/>
        </w:rPr>
        <w:t>нной службы как профессиональна</w:t>
      </w:r>
      <w:r w:rsidRPr="006A73BF">
        <w:rPr>
          <w:rFonts w:ascii="Times New Roman" w:hAnsi="Times New Roman"/>
          <w:b/>
          <w:sz w:val="24"/>
          <w:szCs w:val="24"/>
        </w:rPr>
        <w:t>я деятельность</w:t>
      </w:r>
    </w:p>
    <w:p w:rsidR="00CB01E0" w:rsidRPr="00FA628D" w:rsidRDefault="00CB01E0" w:rsidP="0001303E">
      <w:pPr>
        <w:jc w:val="both"/>
        <w:rPr>
          <w:b/>
          <w:bCs/>
        </w:rPr>
      </w:pPr>
    </w:p>
    <w:p w:rsidR="00CB01E0" w:rsidRDefault="00CB01E0" w:rsidP="0001303E">
      <w:pPr>
        <w:ind w:firstLine="708"/>
        <w:jc w:val="both"/>
        <w:rPr>
          <w:bCs/>
          <w:i/>
        </w:rPr>
      </w:pPr>
      <w:r w:rsidRPr="00BD106F">
        <w:rPr>
          <w:bCs/>
          <w:i/>
        </w:rPr>
        <w:t>Вопросы к занятию</w:t>
      </w:r>
    </w:p>
    <w:p w:rsidR="00CB01E0" w:rsidRDefault="00CB01E0" w:rsidP="006A73BF">
      <w:pPr>
        <w:pStyle w:val="a3"/>
        <w:numPr>
          <w:ilvl w:val="0"/>
          <w:numId w:val="27"/>
        </w:numPr>
        <w:tabs>
          <w:tab w:val="left" w:pos="851"/>
        </w:tabs>
        <w:jc w:val="both"/>
      </w:pPr>
      <w:r w:rsidRPr="00F81E7C">
        <w:t xml:space="preserve">Функции управления персоналом государственной службы </w:t>
      </w:r>
    </w:p>
    <w:p w:rsidR="00CB01E0" w:rsidRDefault="00CB01E0" w:rsidP="006A73BF">
      <w:pPr>
        <w:pStyle w:val="a3"/>
        <w:numPr>
          <w:ilvl w:val="0"/>
          <w:numId w:val="27"/>
        </w:numPr>
        <w:tabs>
          <w:tab w:val="left" w:pos="851"/>
        </w:tabs>
        <w:jc w:val="both"/>
      </w:pPr>
      <w:r w:rsidRPr="00F81E7C">
        <w:t xml:space="preserve">Административная функция </w:t>
      </w:r>
    </w:p>
    <w:p w:rsidR="00CB01E0" w:rsidRDefault="00CB01E0" w:rsidP="006A73BF">
      <w:pPr>
        <w:pStyle w:val="a3"/>
        <w:numPr>
          <w:ilvl w:val="0"/>
          <w:numId w:val="27"/>
        </w:numPr>
        <w:tabs>
          <w:tab w:val="left" w:pos="851"/>
        </w:tabs>
        <w:jc w:val="both"/>
      </w:pPr>
      <w:r w:rsidRPr="00F81E7C">
        <w:t xml:space="preserve">Функция планирования </w:t>
      </w:r>
    </w:p>
    <w:p w:rsidR="00CB01E0" w:rsidRDefault="00CB01E0" w:rsidP="006A73BF">
      <w:pPr>
        <w:pStyle w:val="a3"/>
        <w:numPr>
          <w:ilvl w:val="0"/>
          <w:numId w:val="27"/>
        </w:numPr>
        <w:tabs>
          <w:tab w:val="left" w:pos="851"/>
        </w:tabs>
        <w:jc w:val="both"/>
      </w:pPr>
      <w:r w:rsidRPr="00F81E7C">
        <w:t xml:space="preserve">Социальная функция </w:t>
      </w:r>
    </w:p>
    <w:p w:rsidR="00CB01E0" w:rsidRDefault="00CB01E0" w:rsidP="006A73BF">
      <w:pPr>
        <w:pStyle w:val="a3"/>
        <w:numPr>
          <w:ilvl w:val="0"/>
          <w:numId w:val="27"/>
        </w:numPr>
        <w:tabs>
          <w:tab w:val="left" w:pos="851"/>
        </w:tabs>
        <w:jc w:val="both"/>
      </w:pPr>
      <w:r w:rsidRPr="00F81E7C">
        <w:t xml:space="preserve">Функция повышения качества служебной деятельности </w:t>
      </w:r>
    </w:p>
    <w:p w:rsidR="00CB01E0" w:rsidRDefault="00CB01E0" w:rsidP="006A73BF">
      <w:pPr>
        <w:pStyle w:val="a3"/>
        <w:numPr>
          <w:ilvl w:val="0"/>
          <w:numId w:val="27"/>
        </w:numPr>
        <w:tabs>
          <w:tab w:val="left" w:pos="851"/>
        </w:tabs>
        <w:jc w:val="both"/>
      </w:pPr>
      <w:r w:rsidRPr="00F81E7C">
        <w:t xml:space="preserve">Воспитательная функция </w:t>
      </w:r>
    </w:p>
    <w:p w:rsidR="00CB01E0" w:rsidRDefault="00CB01E0" w:rsidP="006A73BF">
      <w:pPr>
        <w:pStyle w:val="a3"/>
        <w:numPr>
          <w:ilvl w:val="0"/>
          <w:numId w:val="27"/>
        </w:numPr>
        <w:tabs>
          <w:tab w:val="left" w:pos="851"/>
        </w:tabs>
        <w:jc w:val="both"/>
      </w:pPr>
      <w:r w:rsidRPr="00F81E7C">
        <w:t xml:space="preserve">Функция мотивации </w:t>
      </w:r>
    </w:p>
    <w:p w:rsidR="00CB01E0" w:rsidRPr="00952F45" w:rsidRDefault="00CB01E0" w:rsidP="006A73BF">
      <w:pPr>
        <w:pStyle w:val="a3"/>
        <w:numPr>
          <w:ilvl w:val="0"/>
          <w:numId w:val="27"/>
        </w:numPr>
        <w:tabs>
          <w:tab w:val="left" w:pos="851"/>
        </w:tabs>
        <w:jc w:val="both"/>
      </w:pPr>
      <w:r w:rsidRPr="00F81E7C">
        <w:t>Информационно-аналитическая функция</w:t>
      </w:r>
      <w:r>
        <w:t>.</w:t>
      </w:r>
    </w:p>
    <w:p w:rsidR="00CB01E0" w:rsidRDefault="00CB01E0" w:rsidP="0001303E">
      <w:pPr>
        <w:pStyle w:val="af5"/>
        <w:spacing w:after="0"/>
        <w:ind w:left="0" w:firstLine="284"/>
        <w:jc w:val="both"/>
        <w:rPr>
          <w:b/>
          <w:lang w:val="ru-RU"/>
        </w:rPr>
      </w:pPr>
    </w:p>
    <w:p w:rsidR="00CB01E0" w:rsidRPr="00E73DF4" w:rsidRDefault="00CB01E0" w:rsidP="0001303E">
      <w:pPr>
        <w:ind w:right="-6" w:firstLine="567"/>
        <w:jc w:val="both"/>
      </w:pPr>
    </w:p>
    <w:p w:rsidR="00CB01E0" w:rsidRPr="00E73DF4" w:rsidRDefault="00CB01E0" w:rsidP="0001303E">
      <w:pPr>
        <w:ind w:right="-6" w:firstLine="567"/>
        <w:jc w:val="both"/>
      </w:pPr>
      <w:r>
        <w:rPr>
          <w:i/>
        </w:rPr>
        <w:t>Практическое задание</w:t>
      </w:r>
      <w:r w:rsidRPr="00E73DF4">
        <w:rPr>
          <w:i/>
        </w:rPr>
        <w:t xml:space="preserve">: </w:t>
      </w:r>
      <w:r>
        <w:t>Разработать систему предложений по оценке профессиональных качеств соискателей должности государственного (муниципального) служащего</w:t>
      </w:r>
      <w:r w:rsidRPr="00E73DF4">
        <w:t>.</w:t>
      </w:r>
    </w:p>
    <w:p w:rsidR="00CB01E0" w:rsidRDefault="00CB01E0" w:rsidP="006A73BF">
      <w:pPr>
        <w:ind w:firstLine="426"/>
        <w:jc w:val="both"/>
      </w:pPr>
    </w:p>
    <w:p w:rsidR="00CB01E0" w:rsidRPr="00E70EB1" w:rsidRDefault="00CB01E0" w:rsidP="006A73BF">
      <w:pPr>
        <w:ind w:firstLine="426"/>
        <w:jc w:val="both"/>
        <w:rPr>
          <w:i/>
        </w:rPr>
      </w:pPr>
      <w:r w:rsidRPr="00E70EB1">
        <w:t>Примерный план</w:t>
      </w:r>
      <w:r>
        <w:t xml:space="preserve"> работы</w:t>
      </w:r>
      <w:r w:rsidRPr="00E70EB1">
        <w:t>:</w:t>
      </w:r>
    </w:p>
    <w:p w:rsidR="00CB01E0" w:rsidRPr="00E70EB1" w:rsidRDefault="00CB01E0" w:rsidP="006A73BF">
      <w:pPr>
        <w:tabs>
          <w:tab w:val="left" w:pos="284"/>
        </w:tabs>
        <w:jc w:val="both"/>
      </w:pPr>
      <w:r w:rsidRPr="00E70EB1">
        <w:t xml:space="preserve">1. </w:t>
      </w:r>
      <w:r>
        <w:t>Изучить существующие требования</w:t>
      </w:r>
      <w:r w:rsidRPr="00E70EB1">
        <w:t>.</w:t>
      </w:r>
    </w:p>
    <w:p w:rsidR="00CB01E0" w:rsidRPr="00E70EB1" w:rsidRDefault="00CB01E0" w:rsidP="006A73BF">
      <w:pPr>
        <w:tabs>
          <w:tab w:val="left" w:pos="284"/>
        </w:tabs>
        <w:jc w:val="both"/>
      </w:pPr>
      <w:r w:rsidRPr="00E70EB1">
        <w:t xml:space="preserve">2. </w:t>
      </w:r>
      <w:r>
        <w:t>Выявить достоинства и недостатки существующих требований</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требований</w:t>
      </w:r>
      <w:r w:rsidRPr="00E70EB1">
        <w:t>.</w:t>
      </w:r>
    </w:p>
    <w:p w:rsidR="00CB01E0" w:rsidRPr="004F44D3" w:rsidRDefault="00CB01E0" w:rsidP="006A73BF">
      <w:pPr>
        <w:jc w:val="both"/>
        <w:rPr>
          <w:sz w:val="28"/>
          <w:szCs w:val="28"/>
        </w:rPr>
      </w:pPr>
    </w:p>
    <w:p w:rsidR="00CB01E0" w:rsidRDefault="00CB01E0" w:rsidP="006A73BF">
      <w:pPr>
        <w:jc w:val="both"/>
      </w:pPr>
      <w:r w:rsidRPr="00D862BD">
        <w:t xml:space="preserve">Предлагаемые </w:t>
      </w:r>
      <w:r>
        <w:t>сферы отношений для изучения</w:t>
      </w:r>
      <w:r w:rsidRPr="00D862BD">
        <w:t xml:space="preserve">: </w:t>
      </w:r>
    </w:p>
    <w:p w:rsidR="00CB01E0" w:rsidRPr="006A73BF" w:rsidRDefault="00CB01E0" w:rsidP="006A73BF">
      <w:pPr>
        <w:ind w:firstLine="708"/>
        <w:jc w:val="both"/>
      </w:pPr>
      <w:r w:rsidRPr="006A73BF">
        <w:t>- федеральные органы исполнительной власти</w:t>
      </w:r>
    </w:p>
    <w:p w:rsidR="00CB01E0" w:rsidRDefault="00CB01E0" w:rsidP="006A73BF">
      <w:pPr>
        <w:ind w:firstLine="708"/>
        <w:jc w:val="both"/>
      </w:pPr>
      <w:r w:rsidRPr="006A73BF">
        <w:t xml:space="preserve">- </w:t>
      </w:r>
      <w:r>
        <w:t>региональные органы исполнительной власти</w:t>
      </w:r>
    </w:p>
    <w:p w:rsidR="00CB01E0" w:rsidRPr="006A73BF" w:rsidRDefault="00CB01E0" w:rsidP="006A73BF">
      <w:pPr>
        <w:ind w:firstLine="708"/>
        <w:jc w:val="both"/>
      </w:pPr>
      <w:r>
        <w:t>- муниципальные органы самоуправления</w:t>
      </w:r>
    </w:p>
    <w:p w:rsidR="00CB01E0" w:rsidRPr="00466912" w:rsidRDefault="00CB01E0" w:rsidP="0001303E">
      <w:pPr>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6A73BF">
        <w:rPr>
          <w:rFonts w:ascii="Times New Roman" w:hAnsi="Times New Roman"/>
          <w:b/>
          <w:sz w:val="24"/>
          <w:szCs w:val="24"/>
        </w:rPr>
        <w:t>Правовые и нормативные основы обеспечения управления персоналом государственной службы</w:t>
      </w:r>
    </w:p>
    <w:p w:rsidR="00CB01E0" w:rsidRPr="00EB3314" w:rsidRDefault="00CB01E0" w:rsidP="0001303E">
      <w:pPr>
        <w:pStyle w:val="1"/>
        <w:spacing w:after="0" w:line="240" w:lineRule="auto"/>
        <w:ind w:left="0"/>
        <w:jc w:val="both"/>
        <w:rPr>
          <w:rFonts w:ascii="Times New Roman" w:hAnsi="Times New Roman"/>
          <w:b/>
          <w:color w:val="000000"/>
          <w:spacing w:val="2"/>
          <w:sz w:val="24"/>
          <w:szCs w:val="24"/>
        </w:rPr>
      </w:pPr>
    </w:p>
    <w:p w:rsidR="00CB01E0" w:rsidRPr="00466912" w:rsidRDefault="00CB01E0" w:rsidP="0001303E">
      <w:pPr>
        <w:ind w:firstLine="360"/>
        <w:jc w:val="both"/>
        <w:rPr>
          <w:i/>
        </w:rPr>
      </w:pPr>
      <w:r w:rsidRPr="00466912">
        <w:rPr>
          <w:i/>
        </w:rPr>
        <w:t>Вопросы к занятию</w:t>
      </w:r>
    </w:p>
    <w:p w:rsidR="00CB01E0" w:rsidRDefault="00CB01E0" w:rsidP="006A73BF">
      <w:pPr>
        <w:pStyle w:val="a3"/>
        <w:numPr>
          <w:ilvl w:val="0"/>
          <w:numId w:val="28"/>
        </w:numPr>
        <w:jc w:val="both"/>
      </w:pPr>
      <w:r w:rsidRPr="00764E04">
        <w:t xml:space="preserve">Особенности отраслей прав регулировании процессов управления персоналом </w:t>
      </w:r>
    </w:p>
    <w:p w:rsidR="00CB01E0" w:rsidRDefault="00CB01E0" w:rsidP="006A73BF">
      <w:pPr>
        <w:pStyle w:val="a3"/>
        <w:numPr>
          <w:ilvl w:val="0"/>
          <w:numId w:val="28"/>
        </w:numPr>
        <w:jc w:val="both"/>
      </w:pPr>
      <w:r w:rsidRPr="00764E04">
        <w:t xml:space="preserve">Правовое регулирование управления прохождением государственной службы </w:t>
      </w:r>
    </w:p>
    <w:p w:rsidR="00CB01E0" w:rsidRDefault="00CB01E0" w:rsidP="006A73BF">
      <w:pPr>
        <w:pStyle w:val="a3"/>
        <w:numPr>
          <w:ilvl w:val="0"/>
          <w:numId w:val="28"/>
        </w:numPr>
        <w:jc w:val="both"/>
      </w:pPr>
      <w:r w:rsidRPr="00764E04">
        <w:t>Нормативно-правовая база профессионального развития государственных служащих</w:t>
      </w:r>
      <w:r w:rsidRPr="000B2E6F">
        <w:t>.</w:t>
      </w:r>
    </w:p>
    <w:p w:rsidR="00CB01E0" w:rsidRDefault="00CB01E0" w:rsidP="0001303E">
      <w:pPr>
        <w:jc w:val="both"/>
        <w:rPr>
          <w:b/>
        </w:rPr>
      </w:pPr>
    </w:p>
    <w:p w:rsidR="00CB01E0" w:rsidRDefault="00CB01E0" w:rsidP="00424966">
      <w:pPr>
        <w:ind w:firstLine="708"/>
        <w:jc w:val="both"/>
      </w:pPr>
      <w:r>
        <w:rPr>
          <w:i/>
        </w:rPr>
        <w:t>Практическое задание</w:t>
      </w:r>
      <w:r w:rsidRPr="00E73DF4">
        <w:rPr>
          <w:i/>
        </w:rPr>
        <w:t xml:space="preserve">: </w:t>
      </w:r>
      <w:r>
        <w:rPr>
          <w:i/>
        </w:rPr>
        <w:t>Классифицировать нормативно – правовые требования к деятельности государственных и муниципальных служащих в соответствии со следующей таблицей</w:t>
      </w:r>
    </w:p>
    <w:p w:rsidR="00CB01E0" w:rsidRDefault="00CB01E0" w:rsidP="0001303E">
      <w:pPr>
        <w:jc w:val="both"/>
      </w:pPr>
    </w:p>
    <w:p w:rsidR="00CB01E0" w:rsidRDefault="00CB01E0" w:rsidP="0001303E">
      <w:pPr>
        <w:jc w:val="center"/>
      </w:pPr>
      <w:r>
        <w:t>Требования к деятельности государственных и муниципальных служащих.</w:t>
      </w:r>
    </w:p>
    <w:p w:rsidR="00CB01E0" w:rsidRDefault="00CB01E0" w:rsidP="0001303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CB01E0" w:rsidTr="00404445">
        <w:tc>
          <w:tcPr>
            <w:tcW w:w="1981" w:type="dxa"/>
          </w:tcPr>
          <w:p w:rsidR="00CB01E0" w:rsidRDefault="00CB01E0" w:rsidP="00404445">
            <w:pPr>
              <w:jc w:val="both"/>
            </w:pPr>
            <w:r>
              <w:t>Нормативно – правовой акт</w:t>
            </w:r>
          </w:p>
        </w:tc>
        <w:tc>
          <w:tcPr>
            <w:tcW w:w="1981" w:type="dxa"/>
          </w:tcPr>
          <w:p w:rsidR="00CB01E0" w:rsidRDefault="00CB01E0" w:rsidP="00404445">
            <w:pPr>
              <w:jc w:val="both"/>
            </w:pPr>
            <w:r>
              <w:t>Сфера деятельности служащего</w:t>
            </w:r>
          </w:p>
        </w:tc>
        <w:tc>
          <w:tcPr>
            <w:tcW w:w="1981" w:type="dxa"/>
          </w:tcPr>
          <w:p w:rsidR="00CB01E0" w:rsidRDefault="00CB01E0" w:rsidP="00404445">
            <w:pPr>
              <w:jc w:val="both"/>
            </w:pPr>
            <w:r>
              <w:t>Требования</w:t>
            </w:r>
          </w:p>
        </w:tc>
        <w:tc>
          <w:tcPr>
            <w:tcW w:w="1981" w:type="dxa"/>
          </w:tcPr>
          <w:p w:rsidR="00CB01E0" w:rsidRDefault="00CB01E0" w:rsidP="00404445">
            <w:pPr>
              <w:jc w:val="both"/>
            </w:pPr>
            <w:r>
              <w:t>Ограничения</w:t>
            </w:r>
          </w:p>
        </w:tc>
        <w:tc>
          <w:tcPr>
            <w:tcW w:w="1981" w:type="dxa"/>
          </w:tcPr>
          <w:p w:rsidR="00CB01E0" w:rsidRDefault="00CB01E0" w:rsidP="00404445">
            <w:pPr>
              <w:jc w:val="both"/>
            </w:pPr>
            <w:r>
              <w:t>Иное</w:t>
            </w:r>
          </w:p>
        </w:tc>
      </w:tr>
      <w:tr w:rsidR="00CB01E0" w:rsidTr="00404445">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r>
    </w:tbl>
    <w:p w:rsidR="00CB01E0" w:rsidRPr="0043057E" w:rsidRDefault="00CB01E0" w:rsidP="0001303E">
      <w:pPr>
        <w:jc w:val="both"/>
      </w:pPr>
    </w:p>
    <w:p w:rsidR="00CB01E0" w:rsidRDefault="00CB01E0" w:rsidP="0001303E">
      <w:pPr>
        <w:jc w:val="both"/>
        <w:rPr>
          <w:b/>
        </w:rPr>
      </w:pPr>
    </w:p>
    <w:p w:rsidR="00CB01E0" w:rsidRPr="00C7395D" w:rsidRDefault="00CB01E0" w:rsidP="0001303E">
      <w:pPr>
        <w:tabs>
          <w:tab w:val="left" w:pos="1134"/>
        </w:tabs>
        <w:ind w:left="360" w:right="-1"/>
        <w:jc w:val="both"/>
        <w:rPr>
          <w:bCs/>
        </w:rPr>
      </w:pPr>
    </w:p>
    <w:p w:rsidR="00CB01E0" w:rsidRPr="007B580B" w:rsidRDefault="00CB01E0" w:rsidP="0001303E">
      <w:pPr>
        <w:jc w:val="both"/>
        <w:rPr>
          <w:b/>
        </w:rPr>
      </w:pPr>
      <w:r w:rsidRPr="007B580B">
        <w:rPr>
          <w:b/>
        </w:rPr>
        <w:t>Тема 4. Механизм кадрового планирования в органах государственной власти</w:t>
      </w:r>
    </w:p>
    <w:p w:rsidR="00CB01E0" w:rsidRDefault="00CB01E0" w:rsidP="0001303E">
      <w:pPr>
        <w:jc w:val="both"/>
        <w:rPr>
          <w:b/>
        </w:rPr>
      </w:pPr>
    </w:p>
    <w:p w:rsidR="00CB01E0" w:rsidRDefault="00CB01E0" w:rsidP="007B580B">
      <w:pPr>
        <w:ind w:firstLine="708"/>
        <w:jc w:val="both"/>
        <w:rPr>
          <w:bCs/>
          <w:i/>
        </w:rPr>
      </w:pPr>
      <w:r w:rsidRPr="00BD106F">
        <w:rPr>
          <w:bCs/>
          <w:i/>
        </w:rPr>
        <w:t>Вопросы к занятию</w:t>
      </w:r>
    </w:p>
    <w:p w:rsidR="00CB01E0" w:rsidRPr="007B580B" w:rsidRDefault="00CB01E0" w:rsidP="007B580B">
      <w:pPr>
        <w:pStyle w:val="a3"/>
        <w:numPr>
          <w:ilvl w:val="0"/>
          <w:numId w:val="30"/>
        </w:numPr>
        <w:jc w:val="both"/>
        <w:rPr>
          <w:b/>
        </w:rPr>
      </w:pPr>
      <w:r w:rsidRPr="00764E04">
        <w:t xml:space="preserve">Основная задача кадрового планирования </w:t>
      </w:r>
    </w:p>
    <w:p w:rsidR="00CB01E0" w:rsidRPr="007B580B" w:rsidRDefault="00CB01E0" w:rsidP="007B580B">
      <w:pPr>
        <w:pStyle w:val="a3"/>
        <w:numPr>
          <w:ilvl w:val="0"/>
          <w:numId w:val="30"/>
        </w:numPr>
        <w:jc w:val="both"/>
        <w:rPr>
          <w:b/>
        </w:rPr>
      </w:pPr>
      <w:r w:rsidRPr="00764E04">
        <w:t xml:space="preserve">Совершенствование процесса приема на государственную службу. </w:t>
      </w:r>
    </w:p>
    <w:p w:rsidR="00CB01E0" w:rsidRPr="007B580B" w:rsidRDefault="00CB01E0" w:rsidP="007B580B">
      <w:pPr>
        <w:pStyle w:val="a3"/>
        <w:numPr>
          <w:ilvl w:val="0"/>
          <w:numId w:val="30"/>
        </w:numPr>
        <w:jc w:val="both"/>
        <w:rPr>
          <w:b/>
        </w:rPr>
      </w:pPr>
      <w:r w:rsidRPr="00764E04">
        <w:t xml:space="preserve">Оптимизация использования персонала. </w:t>
      </w:r>
    </w:p>
    <w:p w:rsidR="00CB01E0" w:rsidRPr="007B580B" w:rsidRDefault="00CB01E0" w:rsidP="007B580B">
      <w:pPr>
        <w:pStyle w:val="a3"/>
        <w:numPr>
          <w:ilvl w:val="0"/>
          <w:numId w:val="30"/>
        </w:numPr>
        <w:jc w:val="both"/>
        <w:rPr>
          <w:b/>
        </w:rPr>
      </w:pPr>
      <w:r w:rsidRPr="00764E04">
        <w:t xml:space="preserve">Организации непрерывного профессионального обучения </w:t>
      </w:r>
    </w:p>
    <w:p w:rsidR="00CB01E0" w:rsidRPr="007B580B" w:rsidRDefault="00CB01E0" w:rsidP="007B580B">
      <w:pPr>
        <w:pStyle w:val="a3"/>
        <w:numPr>
          <w:ilvl w:val="0"/>
          <w:numId w:val="30"/>
        </w:numPr>
        <w:jc w:val="both"/>
        <w:rPr>
          <w:b/>
        </w:rPr>
      </w:pPr>
      <w:r w:rsidRPr="00764E04">
        <w:t xml:space="preserve">Создание прочных основ для развития других программ управления персоналом. </w:t>
      </w:r>
    </w:p>
    <w:p w:rsidR="00CB01E0" w:rsidRPr="007B580B" w:rsidRDefault="00CB01E0" w:rsidP="007B580B">
      <w:pPr>
        <w:pStyle w:val="a3"/>
        <w:numPr>
          <w:ilvl w:val="0"/>
          <w:numId w:val="30"/>
        </w:numPr>
        <w:jc w:val="both"/>
        <w:rPr>
          <w:b/>
        </w:rPr>
      </w:pPr>
      <w:r w:rsidRPr="00764E04">
        <w:t xml:space="preserve">Сокращение общих издержек на содержание персонала экстраполяция </w:t>
      </w:r>
    </w:p>
    <w:p w:rsidR="00CB01E0" w:rsidRPr="007B580B" w:rsidRDefault="00CB01E0" w:rsidP="007B580B">
      <w:pPr>
        <w:pStyle w:val="a3"/>
        <w:numPr>
          <w:ilvl w:val="0"/>
          <w:numId w:val="30"/>
        </w:numPr>
        <w:jc w:val="both"/>
        <w:rPr>
          <w:b/>
        </w:rPr>
      </w:pPr>
      <w:r w:rsidRPr="00764E04">
        <w:t xml:space="preserve">Метод экспертных оценок </w:t>
      </w:r>
    </w:p>
    <w:p w:rsidR="00CB01E0" w:rsidRPr="007B580B" w:rsidRDefault="00CB01E0" w:rsidP="007B580B">
      <w:pPr>
        <w:pStyle w:val="a3"/>
        <w:numPr>
          <w:ilvl w:val="0"/>
          <w:numId w:val="30"/>
        </w:numPr>
        <w:jc w:val="both"/>
        <w:rPr>
          <w:b/>
        </w:rPr>
      </w:pPr>
      <w:r w:rsidRPr="00764E04">
        <w:t xml:space="preserve">Компьютерные модели, информационный этап, принятие решения и утверждение одного из вариантов кадрового плана, планирование потребности в персонале. </w:t>
      </w:r>
    </w:p>
    <w:p w:rsidR="00CB01E0" w:rsidRPr="007B580B" w:rsidRDefault="00CB01E0" w:rsidP="007B580B">
      <w:pPr>
        <w:pStyle w:val="a3"/>
        <w:numPr>
          <w:ilvl w:val="0"/>
          <w:numId w:val="30"/>
        </w:numPr>
        <w:jc w:val="both"/>
        <w:rPr>
          <w:b/>
        </w:rPr>
      </w:pPr>
      <w:r w:rsidRPr="00764E04">
        <w:t>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p w:rsidR="00CB01E0" w:rsidRDefault="00CB01E0" w:rsidP="0001303E">
      <w:pPr>
        <w:jc w:val="both"/>
        <w:rPr>
          <w:b/>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систему предложений по кадровому планированию  государственного (муниципального) органа власти</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jc w:val="both"/>
        <w:rPr>
          <w:b/>
        </w:rPr>
      </w:pPr>
    </w:p>
    <w:p w:rsidR="00CB01E0" w:rsidRPr="005F48B9" w:rsidRDefault="00CB01E0" w:rsidP="0001303E">
      <w:pPr>
        <w:jc w:val="both"/>
        <w:rPr>
          <w:b/>
        </w:rPr>
      </w:pPr>
    </w:p>
    <w:p w:rsidR="00CB01E0" w:rsidRPr="00FA628D" w:rsidRDefault="00CB01E0" w:rsidP="0001303E">
      <w:pPr>
        <w:jc w:val="both"/>
        <w:rPr>
          <w:b/>
          <w:bCs/>
        </w:rPr>
      </w:pPr>
      <w:r>
        <w:rPr>
          <w:b/>
          <w:bCs/>
        </w:rPr>
        <w:t xml:space="preserve">Тема 5. </w:t>
      </w:r>
      <w:r w:rsidRPr="007B580B">
        <w:rPr>
          <w:b/>
        </w:rPr>
        <w:t>Отбор и прием на государственную службу</w:t>
      </w:r>
    </w:p>
    <w:p w:rsidR="00CB01E0" w:rsidRDefault="00CB01E0" w:rsidP="0001303E">
      <w:pPr>
        <w:ind w:firstLine="708"/>
        <w:jc w:val="both"/>
        <w:rPr>
          <w:bCs/>
          <w:i/>
        </w:rPr>
      </w:pPr>
    </w:p>
    <w:p w:rsidR="00CB01E0" w:rsidRDefault="00CB01E0" w:rsidP="0001303E">
      <w:pPr>
        <w:ind w:firstLine="708"/>
        <w:jc w:val="both"/>
        <w:rPr>
          <w:bCs/>
          <w:i/>
        </w:rPr>
      </w:pPr>
      <w:r w:rsidRPr="00ED3E68">
        <w:rPr>
          <w:bCs/>
          <w:i/>
        </w:rPr>
        <w:t>Вопросы к занятию</w:t>
      </w:r>
    </w:p>
    <w:p w:rsidR="00CB01E0" w:rsidRDefault="00CB01E0" w:rsidP="007B580B">
      <w:pPr>
        <w:pStyle w:val="a3"/>
        <w:numPr>
          <w:ilvl w:val="0"/>
          <w:numId w:val="31"/>
        </w:numPr>
        <w:jc w:val="both"/>
      </w:pPr>
      <w:r w:rsidRPr="00764E04">
        <w:t xml:space="preserve">Назначение на должность </w:t>
      </w:r>
    </w:p>
    <w:p w:rsidR="00CB01E0" w:rsidRDefault="00CB01E0" w:rsidP="007B580B">
      <w:pPr>
        <w:pStyle w:val="a3"/>
        <w:numPr>
          <w:ilvl w:val="0"/>
          <w:numId w:val="31"/>
        </w:numPr>
        <w:jc w:val="both"/>
      </w:pPr>
      <w:r w:rsidRPr="00764E04">
        <w:t xml:space="preserve">Замещение должности </w:t>
      </w:r>
    </w:p>
    <w:p w:rsidR="00CB01E0" w:rsidRDefault="00CB01E0" w:rsidP="007B580B">
      <w:pPr>
        <w:pStyle w:val="a3"/>
        <w:numPr>
          <w:ilvl w:val="0"/>
          <w:numId w:val="31"/>
        </w:numPr>
        <w:jc w:val="both"/>
      </w:pPr>
      <w:r w:rsidRPr="00764E04">
        <w:t xml:space="preserve">Конкурс на замещение должности </w:t>
      </w:r>
    </w:p>
    <w:p w:rsidR="00CB01E0" w:rsidRDefault="00CB01E0" w:rsidP="007B580B">
      <w:pPr>
        <w:pStyle w:val="a3"/>
        <w:numPr>
          <w:ilvl w:val="0"/>
          <w:numId w:val="31"/>
        </w:numPr>
        <w:jc w:val="both"/>
      </w:pPr>
      <w:r w:rsidRPr="00764E04">
        <w:t xml:space="preserve">Избрание на должность </w:t>
      </w:r>
    </w:p>
    <w:p w:rsidR="00CB01E0" w:rsidRDefault="00CB01E0" w:rsidP="007B580B">
      <w:pPr>
        <w:pStyle w:val="a3"/>
        <w:numPr>
          <w:ilvl w:val="0"/>
          <w:numId w:val="31"/>
        </w:numPr>
        <w:jc w:val="both"/>
      </w:pPr>
      <w:r w:rsidRPr="00764E04">
        <w:t xml:space="preserve">Выбор на должность </w:t>
      </w:r>
    </w:p>
    <w:p w:rsidR="00CB01E0" w:rsidRPr="00421296" w:rsidRDefault="00CB01E0" w:rsidP="007B580B">
      <w:pPr>
        <w:pStyle w:val="a3"/>
        <w:numPr>
          <w:ilvl w:val="0"/>
          <w:numId w:val="31"/>
        </w:numPr>
        <w:jc w:val="both"/>
      </w:pPr>
      <w:r w:rsidRPr="00764E04">
        <w:t>Выборы на должность</w:t>
      </w:r>
      <w:r>
        <w:t>.</w:t>
      </w:r>
    </w:p>
    <w:p w:rsidR="00CB01E0" w:rsidRDefault="00CB01E0" w:rsidP="0001303E">
      <w:pPr>
        <w:pStyle w:val="a8"/>
        <w:rPr>
          <w:b/>
        </w:rPr>
      </w:pPr>
    </w:p>
    <w:p w:rsidR="00CB01E0" w:rsidRPr="00E73DF4" w:rsidRDefault="00CB01E0" w:rsidP="007B580B">
      <w:pPr>
        <w:ind w:right="-6" w:firstLine="567"/>
        <w:jc w:val="both"/>
      </w:pPr>
      <w:r>
        <w:rPr>
          <w:i/>
        </w:rPr>
        <w:t xml:space="preserve">Практическое задание: </w:t>
      </w:r>
      <w:r>
        <w:t>Разработать систему предложений по определению порядка оценки соискателя на должность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7C7C85" w:rsidRDefault="00CB01E0" w:rsidP="007B580B">
      <w:pPr>
        <w:pStyle w:val="a8"/>
        <w:ind w:firstLine="709"/>
        <w:jc w:val="both"/>
      </w:pPr>
    </w:p>
    <w:p w:rsidR="00CB01E0" w:rsidRPr="00CD3615" w:rsidRDefault="00CB01E0" w:rsidP="0001303E">
      <w:pPr>
        <w:ind w:firstLine="708"/>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B580B">
        <w:rPr>
          <w:rFonts w:ascii="Times New Roman" w:hAnsi="Times New Roman"/>
          <w:b/>
          <w:sz w:val="24"/>
          <w:szCs w:val="24"/>
        </w:rPr>
        <w:t xml:space="preserve">Управление профессиональным развитием персонала государственной службы и карьерным процессом в государственном аппарате </w:t>
      </w:r>
    </w:p>
    <w:p w:rsidR="00CB01E0" w:rsidRPr="00FA628D" w:rsidRDefault="00CB01E0" w:rsidP="0001303E">
      <w:pPr>
        <w:jc w:val="both"/>
        <w:rPr>
          <w:b/>
        </w:rPr>
      </w:pPr>
    </w:p>
    <w:p w:rsidR="00CB01E0" w:rsidRDefault="00CB01E0" w:rsidP="0001303E">
      <w:pPr>
        <w:ind w:firstLine="708"/>
        <w:jc w:val="both"/>
        <w:rPr>
          <w:i/>
        </w:rPr>
      </w:pPr>
      <w:r w:rsidRPr="007E03E8">
        <w:rPr>
          <w:i/>
        </w:rPr>
        <w:t>Вопросы к занятию</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Новые подходы к оценке профессионализма и профессиональному развитию государственных служащих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Состояние кадрового потенциала</w:t>
      </w:r>
      <w:r w:rsidR="00207E81">
        <w:t xml:space="preserve"> </w:t>
      </w:r>
      <w:r w:rsidRPr="00764E04">
        <w:t xml:space="preserve">как объекта управленческого воздействия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Организационно-технологическое обеспечение</w:t>
      </w:r>
      <w:r w:rsidR="00207E81">
        <w:t xml:space="preserve"> </w:t>
      </w:r>
      <w:r w:rsidRPr="00764E04">
        <w:t>профессионального развития персонала</w:t>
      </w:r>
    </w:p>
    <w:p w:rsidR="00CB01E0" w:rsidRDefault="00CB01E0" w:rsidP="0001303E">
      <w:pPr>
        <w:jc w:val="both"/>
        <w:rPr>
          <w:b/>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систему предложений по определению механизма профессионального развития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284B75" w:rsidRDefault="00CB01E0" w:rsidP="007B580B">
      <w:pPr>
        <w:ind w:firstLine="567"/>
        <w:jc w:val="both"/>
      </w:pPr>
    </w:p>
    <w:p w:rsidR="00CB01E0" w:rsidRDefault="00CB01E0" w:rsidP="0001303E">
      <w:pPr>
        <w:jc w:val="both"/>
        <w:rPr>
          <w:b/>
        </w:rPr>
      </w:pPr>
    </w:p>
    <w:p w:rsidR="00CB01E0" w:rsidRPr="007B580B" w:rsidRDefault="00CB01E0"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7B580B">
        <w:rPr>
          <w:rFonts w:ascii="Times New Roman" w:hAnsi="Times New Roman"/>
          <w:b/>
          <w:sz w:val="24"/>
          <w:szCs w:val="24"/>
        </w:rPr>
        <w:t>Критерии и методы оценки персонала государственной службы</w:t>
      </w:r>
    </w:p>
    <w:p w:rsidR="00CB01E0" w:rsidRPr="003A76FF" w:rsidRDefault="00CB01E0" w:rsidP="0001303E">
      <w:pPr>
        <w:jc w:val="both"/>
        <w:rPr>
          <w:b/>
        </w:rPr>
      </w:pPr>
    </w:p>
    <w:p w:rsidR="00CB01E0" w:rsidRDefault="00CB01E0" w:rsidP="0001303E">
      <w:pPr>
        <w:ind w:firstLine="708"/>
        <w:jc w:val="both"/>
        <w:rPr>
          <w:i/>
        </w:rPr>
      </w:pPr>
      <w:r w:rsidRPr="002E6EA5">
        <w:rPr>
          <w:i/>
        </w:rPr>
        <w:t>Вопросы к занятию</w:t>
      </w:r>
    </w:p>
    <w:p w:rsidR="00CB01E0" w:rsidRDefault="00CB01E0" w:rsidP="007B580B">
      <w:pPr>
        <w:pStyle w:val="a3"/>
        <w:numPr>
          <w:ilvl w:val="0"/>
          <w:numId w:val="33"/>
        </w:numPr>
        <w:shd w:val="clear" w:color="auto" w:fill="FFFFFF"/>
        <w:tabs>
          <w:tab w:val="left" w:pos="34"/>
        </w:tabs>
        <w:ind w:right="29"/>
        <w:jc w:val="both"/>
      </w:pPr>
      <w:r w:rsidRPr="00764E04">
        <w:t xml:space="preserve">Эвристическая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 xml:space="preserve">Административная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Операторная форма, социологические методы оценки персонала</w:t>
      </w:r>
    </w:p>
    <w:p w:rsidR="00CB01E0" w:rsidRDefault="00CB01E0" w:rsidP="0001303E">
      <w:pPr>
        <w:ind w:firstLine="567"/>
        <w:jc w:val="both"/>
        <w:rPr>
          <w:bCs/>
          <w:i/>
          <w:highlight w:val="yellow"/>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механизм по определению эффективности работы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ind w:firstLine="567"/>
        <w:jc w:val="both"/>
        <w:rPr>
          <w:b/>
        </w:rPr>
      </w:pPr>
    </w:p>
    <w:p w:rsidR="00CB01E0" w:rsidRPr="00284B75" w:rsidRDefault="00CB01E0"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7B580B">
        <w:rPr>
          <w:rFonts w:ascii="Times New Roman" w:hAnsi="Times New Roman"/>
          <w:b/>
          <w:sz w:val="24"/>
          <w:szCs w:val="24"/>
        </w:rPr>
        <w:t>Контроль в системе управления персоналом государственной службы</w:t>
      </w:r>
    </w:p>
    <w:p w:rsidR="00CB01E0" w:rsidRDefault="00CB01E0" w:rsidP="0001303E">
      <w:pPr>
        <w:ind w:firstLine="708"/>
        <w:jc w:val="both"/>
        <w:rPr>
          <w:i/>
        </w:rPr>
      </w:pPr>
    </w:p>
    <w:p w:rsidR="00CB01E0" w:rsidRPr="00FA628D" w:rsidRDefault="00CB01E0" w:rsidP="0001303E">
      <w:pPr>
        <w:ind w:firstLine="708"/>
        <w:jc w:val="both"/>
        <w:rPr>
          <w:i/>
        </w:rPr>
      </w:pPr>
      <w:r w:rsidRPr="002E6EA5">
        <w:rPr>
          <w:i/>
        </w:rPr>
        <w:t>Вопросы к занятию</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Индивидуальный контроль за деятельностью персонала предусмотренный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Законом "Об основах государственной службы Российской Федерации"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Пути и средства повышения эффективности контроля за деятельностью персонала государственной службы в современных условиях.</w:t>
      </w:r>
    </w:p>
    <w:p w:rsidR="00CB01E0" w:rsidRDefault="00CB01E0" w:rsidP="0001303E">
      <w:pPr>
        <w:ind w:firstLine="567"/>
        <w:jc w:val="both"/>
        <w:rPr>
          <w:bCs/>
          <w:i/>
        </w:rPr>
      </w:pPr>
    </w:p>
    <w:p w:rsidR="00CB01E0" w:rsidRPr="00E73DF4" w:rsidRDefault="00CB01E0" w:rsidP="00F951DB">
      <w:pPr>
        <w:ind w:right="-6" w:firstLine="567"/>
        <w:jc w:val="both"/>
      </w:pPr>
      <w:r>
        <w:rPr>
          <w:bCs/>
          <w:i/>
        </w:rPr>
        <w:t xml:space="preserve">Практическое задание </w:t>
      </w:r>
      <w:r>
        <w:t>Разработать механизм по контролю работы государственного (муниципального) служащего</w:t>
      </w:r>
      <w:r w:rsidRPr="00E73DF4">
        <w:t>.</w:t>
      </w:r>
    </w:p>
    <w:p w:rsidR="00CB01E0" w:rsidRDefault="00CB01E0" w:rsidP="00F951DB">
      <w:pPr>
        <w:ind w:firstLine="426"/>
        <w:jc w:val="both"/>
      </w:pPr>
    </w:p>
    <w:p w:rsidR="00CB01E0" w:rsidRPr="00E70EB1" w:rsidRDefault="00CB01E0" w:rsidP="00F951DB">
      <w:pPr>
        <w:ind w:firstLine="426"/>
        <w:jc w:val="both"/>
        <w:rPr>
          <w:i/>
        </w:rPr>
      </w:pPr>
      <w:r w:rsidRPr="00E70EB1">
        <w:t>Примерный план</w:t>
      </w:r>
      <w:r>
        <w:t xml:space="preserve"> работы</w:t>
      </w:r>
      <w:r w:rsidRPr="00E70EB1">
        <w:t>:</w:t>
      </w:r>
    </w:p>
    <w:p w:rsidR="00CB01E0" w:rsidRPr="00E70EB1" w:rsidRDefault="00CB01E0" w:rsidP="00F951DB">
      <w:pPr>
        <w:tabs>
          <w:tab w:val="left" w:pos="284"/>
        </w:tabs>
        <w:jc w:val="both"/>
      </w:pPr>
      <w:r w:rsidRPr="00E70EB1">
        <w:t xml:space="preserve">1. </w:t>
      </w:r>
      <w:r>
        <w:t>Изучить существующий механизм</w:t>
      </w:r>
      <w:r w:rsidRPr="00E70EB1">
        <w:t>.</w:t>
      </w:r>
    </w:p>
    <w:p w:rsidR="00CB01E0" w:rsidRPr="00E70EB1" w:rsidRDefault="00CB01E0" w:rsidP="00F951D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F951D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F951DB">
      <w:pPr>
        <w:jc w:val="both"/>
        <w:rPr>
          <w:sz w:val="28"/>
          <w:szCs w:val="28"/>
        </w:rPr>
      </w:pPr>
    </w:p>
    <w:p w:rsidR="00CB01E0" w:rsidRDefault="00CB01E0" w:rsidP="00F951DB">
      <w:pPr>
        <w:jc w:val="both"/>
      </w:pPr>
      <w:r w:rsidRPr="00D862BD">
        <w:t xml:space="preserve">Предлагаемые </w:t>
      </w:r>
      <w:r>
        <w:t>сферы отношений для изучения</w:t>
      </w:r>
      <w:r w:rsidRPr="00D862BD">
        <w:t xml:space="preserve">: </w:t>
      </w:r>
    </w:p>
    <w:p w:rsidR="00CB01E0" w:rsidRPr="006A73BF" w:rsidRDefault="00CB01E0" w:rsidP="00F951DB">
      <w:pPr>
        <w:ind w:firstLine="708"/>
        <w:jc w:val="both"/>
      </w:pPr>
      <w:r w:rsidRPr="006A73BF">
        <w:t>- федеральные органы исполнительной власти</w:t>
      </w:r>
    </w:p>
    <w:p w:rsidR="00CB01E0" w:rsidRDefault="00CB01E0" w:rsidP="00F951DB">
      <w:pPr>
        <w:ind w:firstLine="708"/>
        <w:jc w:val="both"/>
      </w:pPr>
      <w:r w:rsidRPr="006A73BF">
        <w:t xml:space="preserve">- </w:t>
      </w:r>
      <w:r>
        <w:t>региональные органы исполнительной власти</w:t>
      </w:r>
    </w:p>
    <w:p w:rsidR="00CB01E0" w:rsidRPr="006A73BF" w:rsidRDefault="00CB01E0" w:rsidP="00F951DB">
      <w:pPr>
        <w:ind w:firstLine="708"/>
        <w:jc w:val="both"/>
      </w:pPr>
      <w:r>
        <w:t>- муниципальные органы самоуправления</w:t>
      </w:r>
    </w:p>
    <w:p w:rsidR="00CB01E0" w:rsidRPr="000F229C" w:rsidRDefault="00CB01E0" w:rsidP="0001303E">
      <w:pPr>
        <w:ind w:firstLine="567"/>
        <w:jc w:val="both"/>
        <w:rPr>
          <w:b/>
        </w:rPr>
      </w:pPr>
    </w:p>
    <w:p w:rsidR="00CB01E0" w:rsidRPr="00DC11F5" w:rsidRDefault="00CB01E0" w:rsidP="0037110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01E0" w:rsidRPr="000F0F00" w:rsidRDefault="00CB01E0" w:rsidP="0037110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01E0" w:rsidRPr="00DC11F5" w:rsidRDefault="00CB01E0" w:rsidP="00371106">
      <w:pPr>
        <w:widowControl w:val="0"/>
        <w:autoSpaceDE w:val="0"/>
        <w:autoSpaceDN w:val="0"/>
        <w:adjustRightInd w:val="0"/>
        <w:ind w:firstLine="708"/>
        <w:rPr>
          <w:b/>
          <w:bCs/>
          <w:i/>
          <w:iCs/>
          <w:highlight w:val="white"/>
        </w:rPr>
      </w:pPr>
    </w:p>
    <w:p w:rsidR="00CB01E0" w:rsidRPr="00DC11F5" w:rsidRDefault="00CB01E0" w:rsidP="00D00133">
      <w:pPr>
        <w:widowControl w:val="0"/>
        <w:autoSpaceDE w:val="0"/>
        <w:autoSpaceDN w:val="0"/>
        <w:adjustRightInd w:val="0"/>
        <w:ind w:firstLine="708"/>
        <w:rPr>
          <w:b/>
          <w:bCs/>
          <w:i/>
          <w:iCs/>
          <w:highlight w:val="white"/>
        </w:rPr>
      </w:pPr>
    </w:p>
    <w:p w:rsidR="00CB01E0" w:rsidRDefault="00CB01E0" w:rsidP="00207E81">
      <w:pPr>
        <w:numPr>
          <w:ilvl w:val="0"/>
          <w:numId w:val="3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CB01E0" w:rsidRPr="00DC11F5" w:rsidRDefault="00CB01E0" w:rsidP="00802F71">
      <w:pPr>
        <w:autoSpaceDE w:val="0"/>
        <w:autoSpaceDN w:val="0"/>
        <w:adjustRightInd w:val="0"/>
        <w:ind w:left="708"/>
        <w:jc w:val="both"/>
        <w:rPr>
          <w:b/>
          <w:bCs/>
          <w:i/>
          <w:iCs/>
        </w:rPr>
      </w:pPr>
    </w:p>
    <w:p w:rsidR="00CB01E0" w:rsidRDefault="00CB01E0" w:rsidP="00D00133">
      <w:pPr>
        <w:autoSpaceDE w:val="0"/>
        <w:autoSpaceDN w:val="0"/>
        <w:adjustRightInd w:val="0"/>
        <w:ind w:left="720"/>
        <w:rPr>
          <w:b/>
          <w:iCs/>
        </w:rPr>
      </w:pPr>
      <w:r w:rsidRPr="00DC11F5">
        <w:rPr>
          <w:b/>
          <w:iCs/>
        </w:rPr>
        <w:t>7.1. Основная учебная литература:</w:t>
      </w:r>
    </w:p>
    <w:p w:rsidR="00CB01E0" w:rsidRPr="0098550C" w:rsidRDefault="00CB01E0" w:rsidP="0098550C">
      <w:pPr>
        <w:tabs>
          <w:tab w:val="left" w:pos="1560"/>
        </w:tabs>
        <w:ind w:firstLine="360"/>
        <w:jc w:val="both"/>
        <w:rPr>
          <w:color w:val="000000"/>
          <w:shd w:val="clear" w:color="auto" w:fill="FFFFFF"/>
        </w:rPr>
      </w:pPr>
      <w:r w:rsidRPr="0098550C">
        <w:rPr>
          <w:color w:val="000000"/>
          <w:shd w:val="clear" w:color="auto" w:fill="FFFFFF"/>
        </w:rPr>
        <w:tab/>
      </w: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7" w:history="1">
        <w:r w:rsidRPr="000C4C0A">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2015. — 687 c. — ISBN 978-5-238-01733-4. — Текст : электронный // Электронно-библиотечная система IPR BOOKS : [сайт]. — URL: </w:t>
      </w:r>
      <w:hyperlink r:id="rId8" w:history="1">
        <w:r w:rsidRPr="000C4C0A">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t>3</w:t>
      </w:r>
      <w:r w:rsidRPr="0098550C">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2017. — 688 c. — ISBN 978-5-238-01733-4.</w:t>
      </w:r>
    </w:p>
    <w:p w:rsidR="00CB01E0" w:rsidRDefault="00CB01E0" w:rsidP="0013497C">
      <w:pPr>
        <w:autoSpaceDE w:val="0"/>
        <w:autoSpaceDN w:val="0"/>
        <w:adjustRightInd w:val="0"/>
        <w:ind w:firstLine="426"/>
        <w:jc w:val="both"/>
        <w:rPr>
          <w:color w:val="000000"/>
          <w:shd w:val="clear" w:color="auto" w:fill="FFFFFF"/>
        </w:rPr>
      </w:pPr>
    </w:p>
    <w:p w:rsidR="00CB01E0" w:rsidRPr="00DC11F5" w:rsidRDefault="00CB01E0" w:rsidP="0013497C">
      <w:pPr>
        <w:autoSpaceDE w:val="0"/>
        <w:autoSpaceDN w:val="0"/>
        <w:adjustRightInd w:val="0"/>
        <w:ind w:firstLine="426"/>
        <w:jc w:val="both"/>
        <w:rPr>
          <w:b/>
          <w:iCs/>
        </w:rPr>
      </w:pPr>
    </w:p>
    <w:p w:rsidR="00CB01E0" w:rsidRPr="00BE57FE" w:rsidRDefault="00CB01E0" w:rsidP="00B00046">
      <w:pPr>
        <w:pStyle w:val="a3"/>
        <w:numPr>
          <w:ilvl w:val="1"/>
          <w:numId w:val="17"/>
        </w:numPr>
        <w:rPr>
          <w:b/>
          <w:iCs/>
        </w:rPr>
      </w:pPr>
      <w:r w:rsidRPr="00BE57FE">
        <w:rPr>
          <w:b/>
          <w:iCs/>
        </w:rPr>
        <w:t>Дополнительная учебная литература:</w:t>
      </w: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1. </w:t>
      </w:r>
      <w:proofErr w:type="spellStart"/>
      <w:r w:rsidRPr="0098550C">
        <w:rPr>
          <w:color w:val="000000"/>
          <w:shd w:val="clear" w:color="auto" w:fill="FFFFFF"/>
        </w:rPr>
        <w:t>Шкурина</w:t>
      </w:r>
      <w:proofErr w:type="spellEnd"/>
      <w:r w:rsidRPr="0098550C">
        <w:rPr>
          <w:color w:val="000000"/>
          <w:shd w:val="clear" w:color="auto" w:fill="FFFFFF"/>
        </w:rPr>
        <w:t xml:space="preserve"> А.М. Государственное и муниципальное управление. Часть 2 : курс лекций / </w:t>
      </w:r>
      <w:proofErr w:type="spellStart"/>
      <w:r w:rsidRPr="0098550C">
        <w:rPr>
          <w:color w:val="000000"/>
          <w:shd w:val="clear" w:color="auto" w:fill="FFFFFF"/>
        </w:rPr>
        <w:t>Шкурина</w:t>
      </w:r>
      <w:proofErr w:type="spellEnd"/>
      <w:r w:rsidRPr="0098550C">
        <w:rPr>
          <w:color w:val="000000"/>
          <w:shd w:val="clear" w:color="auto" w:fill="FFFFFF"/>
        </w:rPr>
        <w:t xml:space="preserve"> А.М.. — Новосибирск : Новосибирский государственный архитектурно-строительный университет (</w:t>
      </w:r>
      <w:proofErr w:type="spellStart"/>
      <w:r w:rsidRPr="0098550C">
        <w:rPr>
          <w:color w:val="000000"/>
          <w:shd w:val="clear" w:color="auto" w:fill="FFFFFF"/>
        </w:rPr>
        <w:t>Сибстрин</w:t>
      </w:r>
      <w:proofErr w:type="spellEnd"/>
      <w:r w:rsidRPr="0098550C">
        <w:rPr>
          <w:color w:val="000000"/>
          <w:shd w:val="clear" w:color="auto" w:fill="FFFFFF"/>
        </w:rPr>
        <w:t xml:space="preserve">), ЭБС АСВ, 2008. — 105 c. — ISBN 978-5-7795-0362-4. — Текст : электронный // Электронно-библиотечная система IPR BOOKS : [сайт]. — URL: </w:t>
      </w:r>
      <w:hyperlink r:id="rId9" w:history="1">
        <w:r w:rsidRPr="000C4C0A">
          <w:rPr>
            <w:rStyle w:val="a6"/>
            <w:shd w:val="clear" w:color="auto" w:fill="FFFFFF"/>
          </w:rPr>
          <w:t>http://www.iprbookshop.ru/68817.html</w:t>
        </w:r>
      </w:hyperlink>
      <w:r w:rsidRPr="0098550C">
        <w:rPr>
          <w:color w:val="000000"/>
          <w:shd w:val="clear" w:color="auto" w:fill="FFFFFF"/>
        </w:rPr>
        <w:t> </w:t>
      </w:r>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2. Яковлева М.А. Социальные основы государственного и муниципального управления : практикум / Яковлева М.А.. — Москва : Московский педагогический государственный университет, 2019. — 40 c. — ISBN 978-5-4263-0829-9. — Текст : электронный // Электронно-библиотечная система IPR BOOKS : [сайт]. — URL: </w:t>
      </w:r>
      <w:hyperlink r:id="rId10" w:history="1">
        <w:r w:rsidRPr="000C4C0A">
          <w:rPr>
            <w:rStyle w:val="a6"/>
            <w:shd w:val="clear" w:color="auto" w:fill="FFFFFF"/>
          </w:rPr>
          <w:t>http://www.iprbookshop.ru/94684.html</w:t>
        </w:r>
      </w:hyperlink>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3. Кузнецов В.В. Основы государственного и муниципального управления : учебное пособие / Кузнецов В.В., Рыбкина М.В., </w:t>
      </w:r>
      <w:proofErr w:type="spellStart"/>
      <w:r w:rsidRPr="0098550C">
        <w:rPr>
          <w:color w:val="000000"/>
          <w:shd w:val="clear" w:color="auto" w:fill="FFFFFF"/>
        </w:rPr>
        <w:t>Большухина</w:t>
      </w:r>
      <w:proofErr w:type="spellEnd"/>
      <w:r w:rsidRPr="0098550C">
        <w:rPr>
          <w:color w:val="000000"/>
          <w:shd w:val="clear" w:color="auto" w:fill="FFFFFF"/>
        </w:rPr>
        <w:t xml:space="preserve"> И.С.. — Ульяновск : Ульяновский государственный технический университет, 2018. — 114 c. — ISBN 978-5-9795-1806-0</w:t>
      </w:r>
    </w:p>
    <w:p w:rsidR="00CB01E0" w:rsidRPr="0098550C" w:rsidRDefault="00CB01E0" w:rsidP="00586680">
      <w:pPr>
        <w:ind w:firstLine="360"/>
        <w:jc w:val="both"/>
        <w:rPr>
          <w:color w:val="000000"/>
          <w:shd w:val="clear" w:color="auto" w:fill="FFFFFF"/>
        </w:rPr>
      </w:pPr>
    </w:p>
    <w:p w:rsidR="00CB01E0" w:rsidRDefault="00CB01E0" w:rsidP="00352915">
      <w:pPr>
        <w:autoSpaceDE w:val="0"/>
        <w:autoSpaceDN w:val="0"/>
        <w:adjustRightInd w:val="0"/>
        <w:ind w:firstLine="426"/>
        <w:jc w:val="both"/>
        <w:rPr>
          <w:color w:val="212529"/>
          <w:shd w:val="clear" w:color="auto" w:fill="F8F9FA"/>
        </w:rPr>
      </w:pPr>
      <w:r>
        <w:rPr>
          <w:color w:val="212529"/>
          <w:shd w:val="clear" w:color="auto" w:fill="F8F9FA"/>
        </w:rPr>
        <w:t xml:space="preserve">4. </w:t>
      </w:r>
      <w:r w:rsidRPr="00352915">
        <w:rPr>
          <w:color w:val="212529"/>
          <w:shd w:val="clear" w:color="auto" w:fill="F8F9FA"/>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Текст : электронный // Электронно-библиотечная система IPR BOOKS : [сайт]. — URL: </w:t>
      </w:r>
      <w:hyperlink r:id="rId11" w:history="1">
        <w:r w:rsidRPr="000C4C0A">
          <w:rPr>
            <w:rStyle w:val="a6"/>
            <w:shd w:val="clear" w:color="auto" w:fill="F8F9FA"/>
          </w:rPr>
          <w:t>https://www.iprbookshop.ru/88802.html</w:t>
        </w:r>
      </w:hyperlink>
      <w:r w:rsidRPr="00352915">
        <w:rPr>
          <w:color w:val="212529"/>
          <w:shd w:val="clear" w:color="auto" w:fill="F8F9FA"/>
        </w:rPr>
        <w:t> </w:t>
      </w:r>
    </w:p>
    <w:p w:rsidR="00CB01E0" w:rsidRPr="00352915" w:rsidRDefault="00CB01E0" w:rsidP="00352915">
      <w:pPr>
        <w:autoSpaceDE w:val="0"/>
        <w:autoSpaceDN w:val="0"/>
        <w:adjustRightInd w:val="0"/>
        <w:jc w:val="both"/>
        <w:rPr>
          <w:b/>
          <w:iCs/>
        </w:rPr>
      </w:pPr>
    </w:p>
    <w:p w:rsidR="00CB01E0" w:rsidRPr="0098550C" w:rsidRDefault="00CB01E0" w:rsidP="00207E81">
      <w:pPr>
        <w:numPr>
          <w:ilvl w:val="1"/>
          <w:numId w:val="31"/>
        </w:numPr>
        <w:tabs>
          <w:tab w:val="left" w:pos="1701"/>
        </w:tabs>
        <w:autoSpaceDE w:val="0"/>
        <w:autoSpaceDN w:val="0"/>
        <w:adjustRightInd w:val="0"/>
        <w:rPr>
          <w:b/>
          <w:iCs/>
        </w:rPr>
      </w:pPr>
      <w:r w:rsidRPr="0098550C">
        <w:rPr>
          <w:b/>
          <w:iCs/>
        </w:rPr>
        <w:t>Периодические издания</w:t>
      </w:r>
    </w:p>
    <w:p w:rsidR="00CB01E0" w:rsidRPr="0098550C" w:rsidRDefault="00CB01E0" w:rsidP="00896A13">
      <w:pPr>
        <w:tabs>
          <w:tab w:val="left" w:pos="1701"/>
        </w:tabs>
        <w:autoSpaceDE w:val="0"/>
        <w:autoSpaceDN w:val="0"/>
        <w:adjustRightInd w:val="0"/>
        <w:ind w:left="851" w:hanging="142"/>
        <w:rPr>
          <w:b/>
          <w:iCs/>
        </w:rPr>
      </w:pPr>
    </w:p>
    <w:p w:rsidR="00CB01E0" w:rsidRPr="0098550C" w:rsidRDefault="00CB01E0" w:rsidP="00B00046">
      <w:pPr>
        <w:numPr>
          <w:ilvl w:val="0"/>
          <w:numId w:val="12"/>
        </w:numPr>
        <w:shd w:val="clear" w:color="auto" w:fill="FFFFFF"/>
        <w:jc w:val="both"/>
      </w:pPr>
      <w:r w:rsidRPr="0098550C">
        <w:t>Вестник государствен</w:t>
      </w:r>
      <w:r w:rsidR="00207E81">
        <w:t>н</w:t>
      </w:r>
      <w:r w:rsidRPr="0098550C">
        <w:t xml:space="preserve">ого и муниципального управления. </w:t>
      </w:r>
      <w:r w:rsidRPr="0098550C">
        <w:rPr>
          <w:color w:val="333333"/>
        </w:rPr>
        <w:t>ISSN 2225-8272.</w:t>
      </w:r>
    </w:p>
    <w:p w:rsidR="00CB01E0" w:rsidRPr="0098550C" w:rsidRDefault="00CB01E0" w:rsidP="0011664E">
      <w:pPr>
        <w:autoSpaceDE w:val="0"/>
        <w:autoSpaceDN w:val="0"/>
        <w:adjustRightInd w:val="0"/>
        <w:jc w:val="both"/>
        <w:rPr>
          <w:b/>
          <w:bCs/>
        </w:rPr>
      </w:pPr>
    </w:p>
    <w:p w:rsidR="00CB01E0" w:rsidRPr="0098550C" w:rsidRDefault="00207E81" w:rsidP="00B00046">
      <w:pPr>
        <w:numPr>
          <w:ilvl w:val="0"/>
          <w:numId w:val="12"/>
        </w:numPr>
        <w:shd w:val="clear" w:color="auto" w:fill="FFFFFF"/>
        <w:jc w:val="both"/>
      </w:pPr>
      <w:hyperlink r:id="rId12" w:tgtFrame="_blank" w:history="1">
        <w:r w:rsidR="00CB01E0" w:rsidRPr="0098550C">
          <w:rPr>
            <w:rStyle w:val="a6"/>
            <w:color w:val="auto"/>
            <w:u w:val="none"/>
          </w:rPr>
          <w:t xml:space="preserve">Вестник Московского университета. Серия 5. История. </w:t>
        </w:r>
      </w:hyperlink>
      <w:r w:rsidR="00CB01E0" w:rsidRPr="0098550C">
        <w:rPr>
          <w:color w:val="000000"/>
        </w:rPr>
        <w:t>ISSN: 0130-0083</w:t>
      </w:r>
    </w:p>
    <w:p w:rsidR="00CB01E0" w:rsidRPr="0098550C" w:rsidRDefault="00CB01E0" w:rsidP="0011664E">
      <w:pPr>
        <w:pStyle w:val="a3"/>
      </w:pPr>
    </w:p>
    <w:p w:rsidR="00CB01E0" w:rsidRPr="0098550C" w:rsidRDefault="00CB01E0" w:rsidP="0011664E">
      <w:pPr>
        <w:autoSpaceDE w:val="0"/>
        <w:autoSpaceDN w:val="0"/>
        <w:adjustRightInd w:val="0"/>
        <w:rPr>
          <w:b/>
          <w:bCs/>
        </w:rPr>
      </w:pPr>
    </w:p>
    <w:p w:rsidR="00CB01E0" w:rsidRPr="0098550C" w:rsidRDefault="00CB01E0" w:rsidP="00207E81">
      <w:pPr>
        <w:numPr>
          <w:ilvl w:val="0"/>
          <w:numId w:val="31"/>
        </w:numPr>
        <w:autoSpaceDE w:val="0"/>
        <w:autoSpaceDN w:val="0"/>
        <w:adjustRightInd w:val="0"/>
        <w:jc w:val="both"/>
        <w:rPr>
          <w:b/>
          <w:bCs/>
          <w:i/>
          <w:iCs/>
        </w:rPr>
      </w:pPr>
      <w:r w:rsidRPr="0098550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B01E0" w:rsidRPr="0098550C" w:rsidRDefault="00207E81" w:rsidP="003F18DB">
      <w:pPr>
        <w:widowControl w:val="0"/>
        <w:autoSpaceDE w:val="0"/>
        <w:autoSpaceDN w:val="0"/>
        <w:adjustRightInd w:val="0"/>
        <w:jc w:val="both"/>
        <w:rPr>
          <w:shd w:val="clear" w:color="auto" w:fill="FFFFFF"/>
        </w:rPr>
      </w:pPr>
      <w:hyperlink r:id="rId13" w:history="1">
        <w:r w:rsidR="00CB01E0" w:rsidRPr="0098550C">
          <w:rPr>
            <w:rStyle w:val="a6"/>
            <w:shd w:val="clear" w:color="auto" w:fill="FFFFFF"/>
          </w:rPr>
          <w:t>www.iprbookshop.ru</w:t>
        </w:r>
      </w:hyperlink>
      <w:r w:rsidR="00CB01E0" w:rsidRPr="0098550C">
        <w:rPr>
          <w:shd w:val="clear" w:color="auto" w:fill="FFFFFF"/>
        </w:rPr>
        <w:t xml:space="preserve">  - электронно-библиотечная система</w:t>
      </w:r>
    </w:p>
    <w:p w:rsidR="00CB01E0" w:rsidRPr="0098550C" w:rsidRDefault="00207E81" w:rsidP="001E1177">
      <w:pPr>
        <w:widowControl w:val="0"/>
        <w:tabs>
          <w:tab w:val="left" w:pos="851"/>
        </w:tabs>
        <w:jc w:val="both"/>
        <w:rPr>
          <w:lang w:val="uk-UA"/>
        </w:rPr>
      </w:pPr>
      <w:hyperlink r:id="rId14" w:history="1">
        <w:r w:rsidR="00CB01E0" w:rsidRPr="0098550C">
          <w:rPr>
            <w:lang w:val="uk-UA"/>
          </w:rPr>
          <w:t>www.cia.gov/cia/publications/factbook</w:t>
        </w:r>
      </w:hyperlink>
      <w:r w:rsidR="00CB01E0" w:rsidRPr="0098550C">
        <w:rPr>
          <w:lang w:val="uk-UA"/>
        </w:rPr>
        <w:t xml:space="preserve"> – </w:t>
      </w:r>
      <w:proofErr w:type="spellStart"/>
      <w:r w:rsidR="00CB01E0" w:rsidRPr="0098550C">
        <w:rPr>
          <w:lang w:val="uk-UA"/>
        </w:rPr>
        <w:t>справочник</w:t>
      </w:r>
      <w:proofErr w:type="spellEnd"/>
      <w:r w:rsidR="00CB01E0" w:rsidRPr="0098550C">
        <w:rPr>
          <w:lang w:val="uk-UA"/>
        </w:rPr>
        <w:t xml:space="preserve"> ЦРУ «Книга </w:t>
      </w:r>
      <w:proofErr w:type="spellStart"/>
      <w:r w:rsidR="00CB01E0" w:rsidRPr="0098550C">
        <w:rPr>
          <w:lang w:val="uk-UA"/>
        </w:rPr>
        <w:t>фактов</w:t>
      </w:r>
      <w:proofErr w:type="spellEnd"/>
      <w:r w:rsidR="00CB01E0" w:rsidRPr="0098550C">
        <w:rPr>
          <w:lang w:val="uk-UA"/>
        </w:rPr>
        <w:t>».</w:t>
      </w:r>
    </w:p>
    <w:p w:rsidR="00CB01E0" w:rsidRPr="0098550C" w:rsidRDefault="00CB01E0" w:rsidP="001E1177">
      <w:pPr>
        <w:widowControl w:val="0"/>
        <w:tabs>
          <w:tab w:val="left" w:pos="851"/>
        </w:tabs>
        <w:jc w:val="both"/>
        <w:rPr>
          <w:lang w:val="uk-UA"/>
        </w:rPr>
      </w:pPr>
      <w:r w:rsidRPr="0098550C">
        <w:rPr>
          <w:lang w:val="uk-UA"/>
        </w:rPr>
        <w:t xml:space="preserve">www.un.org – </w:t>
      </w:r>
      <w:proofErr w:type="spellStart"/>
      <w:r w:rsidRPr="0098550C">
        <w:rPr>
          <w:lang w:val="uk-UA"/>
        </w:rPr>
        <w:t>официальный</w:t>
      </w:r>
      <w:proofErr w:type="spellEnd"/>
      <w:r w:rsidRPr="0098550C">
        <w:rPr>
          <w:lang w:val="uk-UA"/>
        </w:rPr>
        <w:t xml:space="preserve"> сайт ООН</w:t>
      </w:r>
    </w:p>
    <w:p w:rsidR="00CB01E0" w:rsidRPr="0098550C" w:rsidRDefault="00CB01E0" w:rsidP="001E1177">
      <w:pPr>
        <w:widowControl w:val="0"/>
        <w:tabs>
          <w:tab w:val="left" w:pos="851"/>
        </w:tabs>
        <w:jc w:val="both"/>
        <w:rPr>
          <w:lang w:val="uk-UA"/>
        </w:rPr>
      </w:pPr>
      <w:r w:rsidRPr="0098550C">
        <w:rPr>
          <w:lang w:val="uk-UA"/>
        </w:rPr>
        <w:t xml:space="preserve">www.worldbank.org – </w:t>
      </w:r>
      <w:proofErr w:type="spellStart"/>
      <w:r w:rsidRPr="0098550C">
        <w:rPr>
          <w:lang w:val="uk-UA"/>
        </w:rPr>
        <w:t>официальный</w:t>
      </w:r>
      <w:proofErr w:type="spellEnd"/>
      <w:r w:rsidRPr="0098550C">
        <w:rPr>
          <w:lang w:val="uk-UA"/>
        </w:rPr>
        <w:t xml:space="preserve"> сайт </w:t>
      </w:r>
      <w:proofErr w:type="spellStart"/>
      <w:r w:rsidRPr="0098550C">
        <w:rPr>
          <w:lang w:val="uk-UA"/>
        </w:rPr>
        <w:t>Всемирного</w:t>
      </w:r>
      <w:proofErr w:type="spellEnd"/>
      <w:r w:rsidRPr="0098550C">
        <w:rPr>
          <w:lang w:val="uk-UA"/>
        </w:rPr>
        <w:t xml:space="preserve"> банка </w:t>
      </w:r>
    </w:p>
    <w:p w:rsidR="00CB01E0" w:rsidRPr="00DC11F5" w:rsidRDefault="00CB01E0" w:rsidP="00D00133">
      <w:pPr>
        <w:autoSpaceDE w:val="0"/>
        <w:autoSpaceDN w:val="0"/>
        <w:adjustRightInd w:val="0"/>
        <w:ind w:left="720"/>
        <w:rPr>
          <w:b/>
          <w:bCs/>
          <w:i/>
          <w:iCs/>
        </w:rPr>
      </w:pPr>
    </w:p>
    <w:p w:rsidR="00CB01E0" w:rsidRPr="00DC11F5" w:rsidRDefault="00CB01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01E0" w:rsidRPr="00DC11F5" w:rsidRDefault="00CB01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01E0" w:rsidRPr="00DC11F5" w:rsidRDefault="00CB01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01E0" w:rsidRPr="00DC11F5" w:rsidRDefault="00CB01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01E0" w:rsidRPr="00DC11F5" w:rsidRDefault="00CB01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01E0" w:rsidRPr="00DC11F5" w:rsidRDefault="00CB01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01E0" w:rsidRPr="00DC11F5" w:rsidRDefault="00CB01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01E0" w:rsidRPr="00DC11F5" w:rsidRDefault="00CB01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01E0" w:rsidRPr="00DC11F5" w:rsidRDefault="00CB01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B01E0" w:rsidRPr="00DC11F5" w:rsidRDefault="00CB01E0" w:rsidP="00D00133">
      <w:pPr>
        <w:autoSpaceDE w:val="0"/>
        <w:autoSpaceDN w:val="0"/>
        <w:adjustRightInd w:val="0"/>
        <w:jc w:val="both"/>
      </w:pPr>
    </w:p>
    <w:p w:rsidR="00CB01E0" w:rsidRPr="00DC11F5" w:rsidRDefault="00CB01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01E0" w:rsidRPr="00DC11F5" w:rsidRDefault="00CB01E0" w:rsidP="00292248">
      <w:pPr>
        <w:autoSpaceDE w:val="0"/>
        <w:autoSpaceDN w:val="0"/>
        <w:adjustRightInd w:val="0"/>
        <w:jc w:val="both"/>
        <w:rPr>
          <w:b/>
          <w:bCs/>
          <w:i/>
          <w:iCs/>
        </w:rPr>
      </w:pPr>
    </w:p>
    <w:p w:rsidR="00CB01E0" w:rsidRPr="00757D64" w:rsidRDefault="00CB01E0" w:rsidP="00292248">
      <w:pPr>
        <w:autoSpaceDE w:val="0"/>
        <w:autoSpaceDN w:val="0"/>
        <w:adjustRightInd w:val="0"/>
        <w:jc w:val="both"/>
        <w:rPr>
          <w:b/>
          <w:bCs/>
          <w:i/>
          <w:iCs/>
          <w:lang w:val="en-US"/>
        </w:rPr>
      </w:pPr>
      <w:r w:rsidRPr="00757D64">
        <w:rPr>
          <w:lang w:val="en-US"/>
        </w:rPr>
        <w:t>1.</w:t>
      </w:r>
      <w:r w:rsidRPr="00DC11F5">
        <w:t>Операционная</w:t>
      </w:r>
      <w:r w:rsidR="00207E81">
        <w:t xml:space="preserve"> </w:t>
      </w:r>
      <w:r w:rsidRPr="00DC11F5">
        <w:t>система</w:t>
      </w:r>
      <w:r w:rsidRPr="00757D64">
        <w:rPr>
          <w:lang w:val="en-US"/>
        </w:rPr>
        <w:t xml:space="preserve"> </w:t>
      </w:r>
      <w:r w:rsidRPr="00DC11F5">
        <w:rPr>
          <w:lang w:val="en-US"/>
        </w:rPr>
        <w:t>Microsoft</w:t>
      </w:r>
      <w:r w:rsidRPr="00757D64">
        <w:rPr>
          <w:lang w:val="en-US"/>
        </w:rPr>
        <w:t xml:space="preserve"> </w:t>
      </w:r>
      <w:r w:rsidRPr="00DC11F5">
        <w:rPr>
          <w:lang w:val="en-US"/>
        </w:rPr>
        <w:t>Windows</w:t>
      </w:r>
    </w:p>
    <w:p w:rsidR="00CB01E0" w:rsidRPr="00757D64" w:rsidRDefault="00CB01E0" w:rsidP="00292248">
      <w:pPr>
        <w:autoSpaceDE w:val="0"/>
        <w:autoSpaceDN w:val="0"/>
        <w:adjustRightInd w:val="0"/>
        <w:jc w:val="both"/>
        <w:rPr>
          <w:lang w:val="en-US"/>
        </w:rPr>
      </w:pPr>
      <w:r w:rsidRPr="00757D64">
        <w:rPr>
          <w:lang w:val="en-US"/>
        </w:rPr>
        <w:t>2.</w:t>
      </w:r>
      <w:r w:rsidRPr="00DC11F5">
        <w:rPr>
          <w:lang w:val="en-US"/>
        </w:rPr>
        <w:t>Microsoft</w:t>
      </w:r>
      <w:r w:rsidRPr="00757D64">
        <w:rPr>
          <w:lang w:val="en-US"/>
        </w:rPr>
        <w:t xml:space="preserve"> </w:t>
      </w:r>
      <w:r w:rsidRPr="00DC11F5">
        <w:rPr>
          <w:lang w:val="en-US"/>
        </w:rPr>
        <w:t>Office</w:t>
      </w:r>
      <w:r w:rsidRPr="00757D64">
        <w:rPr>
          <w:lang w:val="en-US"/>
        </w:rPr>
        <w:t xml:space="preserve"> 2010-2016</w:t>
      </w:r>
    </w:p>
    <w:p w:rsidR="00CB01E0" w:rsidRPr="00757D64" w:rsidRDefault="00CB01E0" w:rsidP="00292248">
      <w:pPr>
        <w:autoSpaceDE w:val="0"/>
        <w:autoSpaceDN w:val="0"/>
        <w:adjustRightInd w:val="0"/>
        <w:jc w:val="both"/>
        <w:rPr>
          <w:lang w:val="en-US"/>
        </w:rPr>
      </w:pPr>
      <w:r w:rsidRPr="00757D64">
        <w:rPr>
          <w:lang w:val="en-US"/>
        </w:rPr>
        <w:t>3.</w:t>
      </w:r>
      <w:r w:rsidRPr="00DC11F5">
        <w:t>Антивирус</w:t>
      </w:r>
      <w:r w:rsidRPr="00757D64">
        <w:rPr>
          <w:lang w:val="en-US"/>
        </w:rPr>
        <w:t xml:space="preserve"> </w:t>
      </w:r>
      <w:r w:rsidRPr="00DC11F5">
        <w:rPr>
          <w:lang w:val="en-US"/>
        </w:rPr>
        <w:t>Kaspersky</w:t>
      </w:r>
      <w:r w:rsidRPr="00757D64">
        <w:rPr>
          <w:lang w:val="en-US"/>
        </w:rPr>
        <w:t xml:space="preserve"> </w:t>
      </w:r>
      <w:r w:rsidRPr="00DC11F5">
        <w:rPr>
          <w:lang w:val="en-US"/>
        </w:rPr>
        <w:t>Endpoint</w:t>
      </w:r>
      <w:r w:rsidRPr="00757D64">
        <w:rPr>
          <w:lang w:val="en-US"/>
        </w:rPr>
        <w:t xml:space="preserve"> </w:t>
      </w:r>
      <w:r w:rsidRPr="00DC11F5">
        <w:rPr>
          <w:lang w:val="en-US"/>
        </w:rPr>
        <w:t>Security</w:t>
      </w:r>
    </w:p>
    <w:p w:rsidR="00CB01E0" w:rsidRPr="00207E81" w:rsidRDefault="00CB01E0" w:rsidP="00292248">
      <w:pPr>
        <w:autoSpaceDE w:val="0"/>
        <w:autoSpaceDN w:val="0"/>
        <w:adjustRightInd w:val="0"/>
        <w:jc w:val="both"/>
      </w:pPr>
      <w:r w:rsidRPr="00207E81">
        <w:t>4.</w:t>
      </w:r>
      <w:r w:rsidRPr="00DC11F5">
        <w:t>Программа</w:t>
      </w:r>
      <w:r w:rsidR="00207E81">
        <w:t xml:space="preserve"> </w:t>
      </w:r>
      <w:r w:rsidRPr="00DC11F5">
        <w:t>для</w:t>
      </w:r>
      <w:r w:rsidR="00207E81">
        <w:t xml:space="preserve"> </w:t>
      </w:r>
      <w:r w:rsidRPr="00DC11F5">
        <w:t>работы</w:t>
      </w:r>
      <w:r w:rsidR="00207E81">
        <w:t xml:space="preserve"> </w:t>
      </w:r>
      <w:r w:rsidRPr="00DC11F5">
        <w:t>с</w:t>
      </w:r>
      <w:r w:rsidR="00207E81">
        <w:t xml:space="preserve"> </w:t>
      </w:r>
      <w:r w:rsidRPr="00DC11F5">
        <w:rPr>
          <w:lang w:val="en-US"/>
        </w:rPr>
        <w:t>pdf</w:t>
      </w:r>
      <w:r w:rsidR="00207E81">
        <w:t xml:space="preserve"> </w:t>
      </w:r>
      <w:r w:rsidRPr="00DC11F5">
        <w:t>файлами</w:t>
      </w:r>
      <w:r w:rsidR="00207E81">
        <w:t xml:space="preserve"> </w:t>
      </w:r>
      <w:proofErr w:type="spellStart"/>
      <w:r w:rsidRPr="00DC11F5">
        <w:rPr>
          <w:lang w:val="en-US"/>
        </w:rPr>
        <w:t>AdobeReader</w:t>
      </w:r>
      <w:proofErr w:type="spellEnd"/>
    </w:p>
    <w:p w:rsidR="00CB01E0" w:rsidRPr="00757D64" w:rsidRDefault="00CB01E0" w:rsidP="00292248">
      <w:pPr>
        <w:autoSpaceDE w:val="0"/>
        <w:autoSpaceDN w:val="0"/>
        <w:adjustRightInd w:val="0"/>
        <w:jc w:val="both"/>
        <w:rPr>
          <w:lang w:val="en-US"/>
        </w:rPr>
      </w:pPr>
      <w:r w:rsidRPr="00757D64">
        <w:rPr>
          <w:lang w:val="en-US"/>
        </w:rPr>
        <w:t>5.</w:t>
      </w:r>
      <w:r w:rsidRPr="00DC11F5">
        <w:t>Архиватор</w:t>
      </w:r>
      <w:r w:rsidRPr="00757D64">
        <w:rPr>
          <w:lang w:val="en-US"/>
        </w:rPr>
        <w:t xml:space="preserve"> 7-</w:t>
      </w:r>
      <w:r w:rsidRPr="00DC11F5">
        <w:rPr>
          <w:lang w:val="en-US"/>
        </w:rPr>
        <w:t>zip</w:t>
      </w:r>
    </w:p>
    <w:p w:rsidR="00CB01E0" w:rsidRPr="00DC11F5" w:rsidRDefault="00CB01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01E0" w:rsidRPr="00DC11F5" w:rsidRDefault="00CB01E0" w:rsidP="00292248">
      <w:pPr>
        <w:autoSpaceDE w:val="0"/>
        <w:autoSpaceDN w:val="0"/>
        <w:adjustRightInd w:val="0"/>
        <w:jc w:val="both"/>
        <w:rPr>
          <w:b/>
          <w:bCs/>
          <w:i/>
          <w:iCs/>
        </w:rPr>
      </w:pPr>
      <w:r w:rsidRPr="00DC11F5">
        <w:t>7.Справочно-правовая система Гарант</w:t>
      </w:r>
    </w:p>
    <w:p w:rsidR="00CB01E0" w:rsidRDefault="00CB01E0" w:rsidP="001258D3">
      <w:pPr>
        <w:autoSpaceDE w:val="0"/>
        <w:autoSpaceDN w:val="0"/>
        <w:adjustRightInd w:val="0"/>
        <w:ind w:left="360"/>
        <w:jc w:val="both"/>
        <w:rPr>
          <w:b/>
          <w:bCs/>
          <w:i/>
          <w:iCs/>
        </w:rPr>
      </w:pPr>
    </w:p>
    <w:p w:rsidR="00CB01E0" w:rsidRPr="00DC11F5" w:rsidRDefault="00CB01E0" w:rsidP="001258D3">
      <w:pPr>
        <w:autoSpaceDE w:val="0"/>
        <w:autoSpaceDN w:val="0"/>
        <w:adjustRightInd w:val="0"/>
        <w:ind w:left="360"/>
        <w:jc w:val="both"/>
        <w:rPr>
          <w:b/>
          <w:bCs/>
          <w:i/>
          <w:iCs/>
        </w:rPr>
      </w:pPr>
      <w:r w:rsidRPr="00DC11F5">
        <w:rPr>
          <w:b/>
          <w:bCs/>
          <w:i/>
          <w:iCs/>
        </w:rPr>
        <w:t>11.</w:t>
      </w:r>
      <w:r w:rsidR="00207E8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B01E0" w:rsidRPr="00DC11F5" w:rsidRDefault="00CB01E0" w:rsidP="00292248">
      <w:pPr>
        <w:ind w:left="720"/>
        <w:contextualSpacing/>
        <w:jc w:val="both"/>
      </w:pPr>
      <w:r w:rsidRPr="00DC11F5">
        <w:t>1.Проектор, ноутбук</w:t>
      </w:r>
    </w:p>
    <w:p w:rsidR="00CB01E0" w:rsidRPr="00DC11F5" w:rsidRDefault="00CB01E0" w:rsidP="00292248">
      <w:pPr>
        <w:ind w:left="720"/>
        <w:contextualSpacing/>
        <w:jc w:val="both"/>
      </w:pPr>
      <w:r w:rsidRPr="00DC11F5">
        <w:t xml:space="preserve">2.Проекционный экран </w:t>
      </w:r>
    </w:p>
    <w:p w:rsidR="00CB01E0" w:rsidRPr="00DC11F5" w:rsidRDefault="00CB01E0" w:rsidP="00292248">
      <w:pPr>
        <w:ind w:left="720"/>
        <w:contextualSpacing/>
        <w:jc w:val="both"/>
      </w:pPr>
      <w:r w:rsidRPr="00DC11F5">
        <w:t>3.Колонки</w:t>
      </w:r>
    </w:p>
    <w:p w:rsidR="00CB01E0" w:rsidRPr="00DC11F5" w:rsidRDefault="00CB01E0" w:rsidP="00292248">
      <w:pPr>
        <w:autoSpaceDE w:val="0"/>
        <w:autoSpaceDN w:val="0"/>
        <w:adjustRightInd w:val="0"/>
      </w:pPr>
    </w:p>
    <w:p w:rsidR="00CB01E0" w:rsidRPr="00DC11F5" w:rsidRDefault="00CB01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01E0" w:rsidRPr="00DC11F5" w:rsidRDefault="00CB01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01E0" w:rsidRPr="00DC11F5" w:rsidRDefault="00CB01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01E0" w:rsidRPr="00DC11F5" w:rsidRDefault="00CB01E0" w:rsidP="00034A75">
      <w:pPr>
        <w:tabs>
          <w:tab w:val="center" w:pos="4536"/>
          <w:tab w:val="right" w:pos="9072"/>
        </w:tabs>
        <w:ind w:firstLine="709"/>
        <w:jc w:val="both"/>
      </w:pPr>
    </w:p>
    <w:p w:rsidR="00CB01E0" w:rsidRPr="00DC11F5" w:rsidRDefault="00CB01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01E0" w:rsidRPr="00DC11F5" w:rsidRDefault="00CB01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01E0" w:rsidRPr="00DC11F5" w:rsidRDefault="00CB01E0" w:rsidP="00D00133">
      <w:pPr>
        <w:tabs>
          <w:tab w:val="center" w:pos="4536"/>
          <w:tab w:val="right" w:pos="9072"/>
        </w:tabs>
        <w:autoSpaceDE w:val="0"/>
        <w:autoSpaceDN w:val="0"/>
        <w:adjustRightInd w:val="0"/>
      </w:pPr>
      <w:r w:rsidRPr="00DC11F5">
        <w:t>- практические занятия;</w:t>
      </w:r>
    </w:p>
    <w:p w:rsidR="00CB01E0" w:rsidRPr="00DC11F5" w:rsidRDefault="00CB01E0" w:rsidP="00D00133">
      <w:pPr>
        <w:tabs>
          <w:tab w:val="center" w:pos="4536"/>
          <w:tab w:val="right" w:pos="9072"/>
        </w:tabs>
        <w:autoSpaceDE w:val="0"/>
        <w:autoSpaceDN w:val="0"/>
        <w:adjustRightInd w:val="0"/>
      </w:pPr>
      <w:r w:rsidRPr="00DC11F5">
        <w:t>- контрольные опросы;</w:t>
      </w:r>
    </w:p>
    <w:p w:rsidR="00CB01E0" w:rsidRPr="00DC11F5" w:rsidRDefault="00CB01E0" w:rsidP="00D00133">
      <w:pPr>
        <w:tabs>
          <w:tab w:val="center" w:pos="4536"/>
          <w:tab w:val="right" w:pos="9072"/>
        </w:tabs>
        <w:autoSpaceDE w:val="0"/>
        <w:autoSpaceDN w:val="0"/>
        <w:adjustRightInd w:val="0"/>
      </w:pPr>
      <w:r w:rsidRPr="00DC11F5">
        <w:t>- консультации;</w:t>
      </w:r>
    </w:p>
    <w:p w:rsidR="00CB01E0" w:rsidRPr="00DC11F5" w:rsidRDefault="00CB01E0" w:rsidP="00D00133">
      <w:pPr>
        <w:tabs>
          <w:tab w:val="center" w:pos="4536"/>
          <w:tab w:val="right" w:pos="9072"/>
        </w:tabs>
        <w:autoSpaceDE w:val="0"/>
        <w:autoSpaceDN w:val="0"/>
        <w:adjustRightInd w:val="0"/>
      </w:pPr>
      <w:r w:rsidRPr="00DC11F5">
        <w:t>- самостоятельная работа с учебной литературой;</w:t>
      </w:r>
    </w:p>
    <w:p w:rsidR="00CB01E0" w:rsidRDefault="00CB01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07E81" w:rsidRPr="003F4282" w:rsidRDefault="00207E81" w:rsidP="00D00133">
      <w:pPr>
        <w:tabs>
          <w:tab w:val="center" w:pos="4536"/>
          <w:tab w:val="right" w:pos="9072"/>
        </w:tabs>
        <w:autoSpaceDE w:val="0"/>
        <w:autoSpaceDN w:val="0"/>
        <w:adjustRightInd w:val="0"/>
      </w:pPr>
    </w:p>
    <w:p w:rsidR="00CB01E0" w:rsidRPr="00DC11F5" w:rsidRDefault="00CB01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01E0" w:rsidRDefault="00CB01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B01E0" w:rsidRPr="00DC11F5" w:rsidRDefault="00CB01E0" w:rsidP="00D00133">
      <w:pPr>
        <w:tabs>
          <w:tab w:val="center" w:pos="4536"/>
          <w:tab w:val="right" w:pos="9072"/>
        </w:tabs>
        <w:autoSpaceDE w:val="0"/>
        <w:autoSpaceDN w:val="0"/>
        <w:adjustRightInd w:val="0"/>
        <w:rPr>
          <w:i/>
          <w:iCs/>
        </w:rPr>
      </w:pPr>
      <w:r w:rsidRPr="00DC11F5">
        <w:rPr>
          <w:i/>
          <w:iCs/>
        </w:rPr>
        <w:t>- творческие задания;</w:t>
      </w:r>
    </w:p>
    <w:p w:rsidR="00CB01E0" w:rsidRDefault="00CB01E0" w:rsidP="00D00133">
      <w:pPr>
        <w:tabs>
          <w:tab w:val="center" w:pos="4536"/>
          <w:tab w:val="right" w:pos="9072"/>
        </w:tabs>
        <w:autoSpaceDE w:val="0"/>
        <w:autoSpaceDN w:val="0"/>
        <w:adjustRightInd w:val="0"/>
        <w:rPr>
          <w:i/>
          <w:iCs/>
        </w:rPr>
      </w:pPr>
      <w:r w:rsidRPr="00DC11F5">
        <w:rPr>
          <w:i/>
          <w:iCs/>
        </w:rPr>
        <w:t>- сообщения с анализом;</w:t>
      </w:r>
    </w:p>
    <w:p w:rsidR="00CB01E0" w:rsidRPr="00DC11F5" w:rsidRDefault="00CB01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B01E0" w:rsidRPr="00DC11F5" w:rsidRDefault="00CB01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B01E0" w:rsidRDefault="00CB01E0">
      <w:r>
        <w:br w:type="page"/>
      </w:r>
    </w:p>
    <w:p w:rsidR="00CB01E0" w:rsidRPr="00DC11F5" w:rsidRDefault="00CB01E0" w:rsidP="00FC3B95">
      <w:pPr>
        <w:autoSpaceDE w:val="0"/>
        <w:autoSpaceDN w:val="0"/>
        <w:adjustRightInd w:val="0"/>
        <w:jc w:val="right"/>
      </w:pPr>
      <w:r w:rsidRPr="00DC11F5">
        <w:t xml:space="preserve">Приложение </w:t>
      </w: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pP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rPr>
          <w:b/>
          <w:bCs/>
        </w:rPr>
      </w:pPr>
      <w:r w:rsidRPr="00DC11F5">
        <w:rPr>
          <w:b/>
          <w:bCs/>
        </w:rPr>
        <w:t xml:space="preserve">ФОНД ОЦЕНОЧНЫХ СРЕДСТВ </w:t>
      </w:r>
    </w:p>
    <w:p w:rsidR="00CB01E0" w:rsidRPr="00DC11F5" w:rsidRDefault="00CB01E0" w:rsidP="00FC3B95">
      <w:pPr>
        <w:autoSpaceDE w:val="0"/>
        <w:autoSpaceDN w:val="0"/>
        <w:adjustRightInd w:val="0"/>
        <w:jc w:val="center"/>
        <w:rPr>
          <w:b/>
          <w:bCs/>
        </w:rPr>
      </w:pPr>
      <w:r w:rsidRPr="00DC11F5">
        <w:rPr>
          <w:b/>
          <w:bCs/>
        </w:rPr>
        <w:t>ДЛЯ ПРОВЕДЕНИЯ ПРОМЕЖУТОЧНОЙ АТТЕСТАЦИИ</w:t>
      </w:r>
    </w:p>
    <w:p w:rsidR="00CB01E0" w:rsidRPr="00DC11F5" w:rsidRDefault="00CB01E0" w:rsidP="00FC3B95">
      <w:pPr>
        <w:autoSpaceDE w:val="0"/>
        <w:autoSpaceDN w:val="0"/>
        <w:adjustRightInd w:val="0"/>
        <w:jc w:val="center"/>
        <w:rPr>
          <w:b/>
          <w:bCs/>
        </w:rPr>
      </w:pPr>
      <w:r w:rsidRPr="00DC11F5">
        <w:rPr>
          <w:b/>
          <w:bCs/>
        </w:rPr>
        <w:t>ПО ДИСЦИПЛИНЕ</w:t>
      </w:r>
    </w:p>
    <w:p w:rsidR="00CB01E0" w:rsidRPr="00DC11F5"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p>
    <w:p w:rsidR="00CB01E0" w:rsidRPr="00070060" w:rsidRDefault="00CB01E0" w:rsidP="00FC3B95">
      <w:pPr>
        <w:tabs>
          <w:tab w:val="left" w:leader="underscore" w:pos="9856"/>
        </w:tabs>
        <w:autoSpaceDE w:val="0"/>
        <w:autoSpaceDN w:val="0"/>
        <w:adjustRightInd w:val="0"/>
        <w:jc w:val="center"/>
        <w:rPr>
          <w:bCs/>
        </w:rPr>
      </w:pPr>
      <w:r w:rsidRPr="00070060">
        <w:rPr>
          <w:bCs/>
        </w:rPr>
        <w:t>«</w:t>
      </w:r>
      <w:r w:rsidRPr="00070060">
        <w:rPr>
          <w:rStyle w:val="FontStyle53"/>
          <w:sz w:val="28"/>
          <w:szCs w:val="28"/>
        </w:rPr>
        <w:t>Управление персоналом организации и государственной службы</w:t>
      </w:r>
      <w:r w:rsidRPr="00070060">
        <w:rPr>
          <w:bCs/>
        </w:rPr>
        <w:t>»</w:t>
      </w:r>
    </w:p>
    <w:p w:rsidR="00CB01E0" w:rsidRPr="00DC11F5" w:rsidRDefault="00207E81" w:rsidP="00207E81">
      <w:pPr>
        <w:autoSpaceDE w:val="0"/>
        <w:autoSpaceDN w:val="0"/>
        <w:adjustRightInd w:val="0"/>
        <w:jc w:val="center"/>
      </w:pPr>
      <w:r>
        <w:br w:type="page"/>
      </w:r>
    </w:p>
    <w:p w:rsidR="00CB01E0" w:rsidRPr="00DC11F5" w:rsidRDefault="00CB01E0" w:rsidP="00B00046">
      <w:pPr>
        <w:numPr>
          <w:ilvl w:val="0"/>
          <w:numId w:val="10"/>
        </w:numPr>
        <w:jc w:val="both"/>
        <w:rPr>
          <w:b/>
        </w:rPr>
      </w:pPr>
      <w:r w:rsidRPr="00DC11F5">
        <w:rPr>
          <w:b/>
        </w:rPr>
        <w:t>Паспорт компетенций</w:t>
      </w:r>
    </w:p>
    <w:p w:rsidR="00CB01E0" w:rsidRPr="00DC11F5" w:rsidRDefault="00CB01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01E0" w:rsidRPr="00DC11F5" w:rsidTr="00A96FF5">
        <w:trPr>
          <w:trHeight w:val="726"/>
        </w:trPr>
        <w:tc>
          <w:tcPr>
            <w:tcW w:w="2093" w:type="dxa"/>
          </w:tcPr>
          <w:p w:rsidR="00CB01E0" w:rsidRPr="00024E64" w:rsidRDefault="00CB01E0" w:rsidP="00A96FF5">
            <w:pPr>
              <w:widowControl w:val="0"/>
              <w:contextualSpacing/>
              <w:jc w:val="both"/>
            </w:pPr>
            <w:r w:rsidRPr="00024E64">
              <w:t>Код оцениваемой компетенции (или её части)</w:t>
            </w:r>
          </w:p>
        </w:tc>
        <w:tc>
          <w:tcPr>
            <w:tcW w:w="1843" w:type="dxa"/>
          </w:tcPr>
          <w:p w:rsidR="00CB01E0" w:rsidRPr="00024E64" w:rsidRDefault="00CB01E0" w:rsidP="00A96FF5">
            <w:pPr>
              <w:widowControl w:val="0"/>
              <w:contextualSpacing/>
              <w:jc w:val="both"/>
            </w:pPr>
            <w:r w:rsidRPr="00024E64">
              <w:t xml:space="preserve">Вид контроля </w:t>
            </w:r>
          </w:p>
        </w:tc>
        <w:tc>
          <w:tcPr>
            <w:tcW w:w="5953" w:type="dxa"/>
          </w:tcPr>
          <w:p w:rsidR="00CB01E0" w:rsidRPr="00024E64" w:rsidRDefault="00CB01E0" w:rsidP="00F951DB">
            <w:pPr>
              <w:widowControl w:val="0"/>
              <w:contextualSpacing/>
              <w:jc w:val="both"/>
            </w:pPr>
            <w:r w:rsidRPr="00024E64">
              <w:t>Компонент фонда оценочных средств</w:t>
            </w:r>
          </w:p>
        </w:tc>
      </w:tr>
      <w:tr w:rsidR="00CB01E0" w:rsidRPr="00DC11F5" w:rsidTr="00353B01">
        <w:tc>
          <w:tcPr>
            <w:tcW w:w="2093" w:type="dxa"/>
            <w:vMerge w:val="restart"/>
          </w:tcPr>
          <w:p w:rsidR="00CB01E0" w:rsidRPr="00024E64" w:rsidRDefault="00CB01E0" w:rsidP="00070060">
            <w:pPr>
              <w:widowControl w:val="0"/>
              <w:contextualSpacing/>
              <w:jc w:val="both"/>
            </w:pPr>
            <w:r w:rsidRPr="00024E64">
              <w:t>УК-2</w:t>
            </w:r>
          </w:p>
        </w:tc>
        <w:tc>
          <w:tcPr>
            <w:tcW w:w="1843" w:type="dxa"/>
          </w:tcPr>
          <w:p w:rsidR="00CB01E0" w:rsidRPr="00024E64" w:rsidRDefault="00CB01E0" w:rsidP="00E80F41">
            <w:pPr>
              <w:widowControl w:val="0"/>
              <w:contextualSpacing/>
              <w:jc w:val="both"/>
            </w:pPr>
            <w:r w:rsidRPr="00024E64">
              <w:t>устный</w:t>
            </w:r>
          </w:p>
        </w:tc>
        <w:tc>
          <w:tcPr>
            <w:tcW w:w="5953" w:type="dxa"/>
          </w:tcPr>
          <w:p w:rsidR="00CB01E0" w:rsidRPr="00024E64" w:rsidRDefault="00CB01E0" w:rsidP="00E80F41">
            <w:pPr>
              <w:tabs>
                <w:tab w:val="left" w:pos="5700"/>
              </w:tabs>
            </w:pPr>
            <w:r w:rsidRPr="00024E64">
              <w:t xml:space="preserve">Проблемно-аналитическое задание </w:t>
            </w:r>
          </w:p>
        </w:tc>
      </w:tr>
      <w:tr w:rsidR="00CB01E0" w:rsidRPr="00DC11F5" w:rsidTr="00BB791C">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письменный</w:t>
            </w:r>
          </w:p>
        </w:tc>
        <w:tc>
          <w:tcPr>
            <w:tcW w:w="5953" w:type="dxa"/>
          </w:tcPr>
          <w:p w:rsidR="00CB01E0" w:rsidRPr="00024E64" w:rsidRDefault="00CB01E0" w:rsidP="00E80F41">
            <w:r w:rsidRPr="00024E64">
              <w:t xml:space="preserve">Тест </w:t>
            </w:r>
          </w:p>
        </w:tc>
      </w:tr>
      <w:tr w:rsidR="00CB01E0" w:rsidRPr="00DC11F5" w:rsidTr="00A96FF5">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устный</w:t>
            </w:r>
          </w:p>
        </w:tc>
        <w:tc>
          <w:tcPr>
            <w:tcW w:w="5953" w:type="dxa"/>
          </w:tcPr>
          <w:p w:rsidR="00CB01E0" w:rsidRPr="00024E64" w:rsidRDefault="00CB01E0" w:rsidP="00E80F41">
            <w:r w:rsidRPr="00024E64">
              <w:t>Вопросы к зачету</w:t>
            </w:r>
          </w:p>
        </w:tc>
      </w:tr>
      <w:tr w:rsidR="00CB01E0" w:rsidTr="00F951DB">
        <w:trPr>
          <w:trHeight w:val="303"/>
        </w:trPr>
        <w:tc>
          <w:tcPr>
            <w:tcW w:w="2093" w:type="dxa"/>
            <w:vMerge w:val="restart"/>
          </w:tcPr>
          <w:p w:rsidR="00CB01E0" w:rsidRPr="00024E64" w:rsidRDefault="00CB01E0" w:rsidP="00D275AE">
            <w:r w:rsidRPr="00024E64">
              <w:t>ПК-7</w:t>
            </w:r>
          </w:p>
        </w:tc>
        <w:tc>
          <w:tcPr>
            <w:tcW w:w="1843" w:type="dxa"/>
          </w:tcPr>
          <w:p w:rsidR="00CB01E0" w:rsidRPr="00024E64" w:rsidRDefault="00CB01E0" w:rsidP="00D275AE">
            <w:pPr>
              <w:widowControl w:val="0"/>
              <w:contextualSpacing/>
              <w:jc w:val="both"/>
            </w:pPr>
            <w:r w:rsidRPr="00024E64">
              <w:t>устный</w:t>
            </w:r>
          </w:p>
        </w:tc>
        <w:tc>
          <w:tcPr>
            <w:tcW w:w="5953" w:type="dxa"/>
          </w:tcPr>
          <w:p w:rsidR="00CB01E0" w:rsidRPr="00024E64" w:rsidRDefault="00CB01E0" w:rsidP="00D275AE">
            <w:pPr>
              <w:tabs>
                <w:tab w:val="left" w:pos="5700"/>
              </w:tabs>
            </w:pPr>
            <w:r w:rsidRPr="00024E64">
              <w:t xml:space="preserve">Проблемно-аналитическое задание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письменный</w:t>
            </w:r>
          </w:p>
        </w:tc>
        <w:tc>
          <w:tcPr>
            <w:tcW w:w="5953" w:type="dxa"/>
          </w:tcPr>
          <w:p w:rsidR="00CB01E0" w:rsidRPr="00024E64" w:rsidRDefault="00CB01E0" w:rsidP="00D275AE">
            <w:r w:rsidRPr="00024E64">
              <w:t xml:space="preserve">Тест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устный</w:t>
            </w:r>
          </w:p>
        </w:tc>
        <w:tc>
          <w:tcPr>
            <w:tcW w:w="5953" w:type="dxa"/>
          </w:tcPr>
          <w:p w:rsidR="00CB01E0" w:rsidRPr="00024E64" w:rsidRDefault="00CB01E0" w:rsidP="00070060">
            <w:r w:rsidRPr="00024E64">
              <w:t>Вопросы к зачету</w:t>
            </w:r>
          </w:p>
        </w:tc>
      </w:tr>
    </w:tbl>
    <w:p w:rsidR="00CB01E0" w:rsidRPr="00DC11F5" w:rsidRDefault="00CB01E0" w:rsidP="00FC3B95">
      <w:pPr>
        <w:ind w:firstLine="567"/>
        <w:jc w:val="both"/>
      </w:pPr>
    </w:p>
    <w:p w:rsidR="00CB01E0" w:rsidRPr="00DC11F5" w:rsidRDefault="00CB01E0" w:rsidP="00207E81">
      <w:pPr>
        <w:numPr>
          <w:ilvl w:val="0"/>
          <w:numId w:val="10"/>
        </w:numPr>
        <w:jc w:val="both"/>
        <w:rPr>
          <w:b/>
          <w:lang w:eastAsia="en-US"/>
        </w:rPr>
      </w:pPr>
      <w:r w:rsidRPr="00DC11F5">
        <w:rPr>
          <w:b/>
          <w:lang w:eastAsia="en-US"/>
        </w:rPr>
        <w:t>Критерии освоения компетенций</w:t>
      </w:r>
    </w:p>
    <w:p w:rsidR="00CB01E0" w:rsidRPr="00DC11F5" w:rsidRDefault="00CB01E0" w:rsidP="00FC3B95">
      <w:pPr>
        <w:jc w:val="both"/>
        <w:rPr>
          <w:lang w:eastAsia="en-US"/>
        </w:rPr>
      </w:pPr>
    </w:p>
    <w:p w:rsidR="00CB01E0" w:rsidRPr="00DC11F5" w:rsidRDefault="00CB01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01E0" w:rsidRDefault="00CB01E0" w:rsidP="00FC3B95">
      <w:pPr>
        <w:jc w:val="center"/>
        <w:rPr>
          <w:b/>
          <w:bCs/>
          <w:lang w:eastAsia="en-US"/>
        </w:rPr>
      </w:pPr>
    </w:p>
    <w:p w:rsidR="00CB01E0" w:rsidRDefault="00CB01E0" w:rsidP="008A7E41">
      <w:pPr>
        <w:jc w:val="center"/>
        <w:rPr>
          <w:b/>
          <w:bCs/>
          <w:lang w:eastAsia="en-US"/>
        </w:rPr>
      </w:pPr>
      <w:r w:rsidRPr="00BF46C4">
        <w:rPr>
          <w:b/>
          <w:bCs/>
          <w:lang w:eastAsia="en-US"/>
        </w:rPr>
        <w:t xml:space="preserve">Критерии оценки знаний студентов </w:t>
      </w:r>
    </w:p>
    <w:p w:rsidR="00CB01E0" w:rsidRDefault="00CB01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4007"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Отлично</w:t>
            </w:r>
          </w:p>
        </w:tc>
        <w:tc>
          <w:tcPr>
            <w:tcW w:w="4007" w:type="pct"/>
          </w:tcPr>
          <w:p w:rsidR="00CB01E0" w:rsidRPr="00BF46C4" w:rsidRDefault="00CB01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01E0" w:rsidRPr="00BF46C4" w:rsidRDefault="00CB01E0" w:rsidP="00E80F41">
            <w:pPr>
              <w:jc w:val="both"/>
              <w:rPr>
                <w:bCs/>
                <w:lang w:eastAsia="en-US"/>
              </w:rPr>
            </w:pPr>
            <w:r w:rsidRPr="00BF46C4">
              <w:rPr>
                <w:bCs/>
                <w:lang w:eastAsia="en-US"/>
              </w:rPr>
              <w:t>- делает квалифицированные выводы и обобщения;</w:t>
            </w:r>
          </w:p>
          <w:p w:rsidR="00CB01E0" w:rsidRPr="00BF46C4" w:rsidRDefault="00CB01E0" w:rsidP="00E80F41">
            <w:pPr>
              <w:jc w:val="both"/>
              <w:rPr>
                <w:bCs/>
                <w:lang w:eastAsia="en-US"/>
              </w:rPr>
            </w:pPr>
            <w:r w:rsidRPr="00BF46C4">
              <w:rPr>
                <w:bCs/>
                <w:lang w:eastAsia="en-US"/>
              </w:rPr>
              <w:t>- владеет на высококвалифицированном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Хорошо</w:t>
            </w:r>
          </w:p>
        </w:tc>
        <w:tc>
          <w:tcPr>
            <w:tcW w:w="4007" w:type="pct"/>
          </w:tcPr>
          <w:p w:rsidR="00CB01E0" w:rsidRPr="00BF46C4" w:rsidRDefault="00CB01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01E0" w:rsidRPr="00BF46C4" w:rsidRDefault="00CB01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B01E0" w:rsidRPr="00BF46C4" w:rsidRDefault="00CB01E0" w:rsidP="00E80F41">
            <w:pPr>
              <w:jc w:val="both"/>
              <w:rPr>
                <w:bCs/>
                <w:lang w:eastAsia="en-US"/>
              </w:rPr>
            </w:pPr>
            <w:r w:rsidRPr="00BF46C4">
              <w:rPr>
                <w:bCs/>
                <w:lang w:eastAsia="en-US"/>
              </w:rPr>
              <w:t>- владеет на достаточном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B01E0" w:rsidRPr="00BF46C4" w:rsidRDefault="00CB01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B01E0" w:rsidRPr="00BF46C4" w:rsidRDefault="00CB01E0" w:rsidP="00E80F41">
            <w:pPr>
              <w:jc w:val="both"/>
              <w:rPr>
                <w:bCs/>
                <w:lang w:eastAsia="en-US"/>
              </w:rPr>
            </w:pPr>
            <w:r w:rsidRPr="00BF46C4">
              <w:rPr>
                <w:bCs/>
                <w:lang w:eastAsia="en-US"/>
              </w:rPr>
              <w:t>- слабо аргументирует научные положения;</w:t>
            </w:r>
          </w:p>
          <w:p w:rsidR="00CB01E0" w:rsidRPr="00BF46C4" w:rsidRDefault="00CB01E0" w:rsidP="00E80F41">
            <w:pPr>
              <w:jc w:val="both"/>
              <w:rPr>
                <w:bCs/>
                <w:lang w:eastAsia="en-US"/>
              </w:rPr>
            </w:pPr>
            <w:r w:rsidRPr="00BF46C4">
              <w:rPr>
                <w:bCs/>
                <w:lang w:eastAsia="en-US"/>
              </w:rPr>
              <w:t>- практически не способен сформулировать выводы и обобщения;</w:t>
            </w:r>
          </w:p>
          <w:p w:rsidR="00CB01E0" w:rsidRPr="00BF46C4" w:rsidRDefault="00CB01E0" w:rsidP="00E80F41">
            <w:pPr>
              <w:jc w:val="both"/>
              <w:rPr>
                <w:bCs/>
                <w:lang w:eastAsia="en-US"/>
              </w:rPr>
            </w:pPr>
            <w:r w:rsidRPr="00BF46C4">
              <w:rPr>
                <w:bCs/>
                <w:lang w:eastAsia="en-US"/>
              </w:rPr>
              <w:t>- частично владеет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не усвоил значительной части материала;</w:t>
            </w:r>
          </w:p>
          <w:p w:rsidR="00CB01E0" w:rsidRPr="00BF46C4" w:rsidRDefault="00CB01E0" w:rsidP="00E80F41">
            <w:pPr>
              <w:jc w:val="both"/>
              <w:rPr>
                <w:bCs/>
                <w:lang w:eastAsia="en-US"/>
              </w:rPr>
            </w:pPr>
            <w:r w:rsidRPr="00BF46C4">
              <w:rPr>
                <w:bCs/>
                <w:lang w:eastAsia="en-US"/>
              </w:rPr>
              <w:t>-  не может аргументировать научные положения;</w:t>
            </w:r>
          </w:p>
          <w:p w:rsidR="00CB01E0" w:rsidRPr="00BF46C4" w:rsidRDefault="00CB01E0" w:rsidP="00E80F41">
            <w:pPr>
              <w:jc w:val="both"/>
              <w:rPr>
                <w:bCs/>
                <w:lang w:eastAsia="en-US"/>
              </w:rPr>
            </w:pPr>
            <w:r w:rsidRPr="00BF46C4">
              <w:rPr>
                <w:bCs/>
                <w:lang w:eastAsia="en-US"/>
              </w:rPr>
              <w:t>- не формулирует квалифицированных выводов и обобщений;</w:t>
            </w:r>
          </w:p>
          <w:p w:rsidR="00CB01E0" w:rsidRPr="00BF46C4" w:rsidRDefault="00CB01E0" w:rsidP="00E80F41">
            <w:pPr>
              <w:jc w:val="both"/>
              <w:rPr>
                <w:bCs/>
                <w:lang w:eastAsia="en-US"/>
              </w:rPr>
            </w:pPr>
            <w:r w:rsidRPr="00BF46C4">
              <w:rPr>
                <w:bCs/>
                <w:lang w:eastAsia="en-US"/>
              </w:rPr>
              <w:t>- не владеет системой понятий.</w:t>
            </w:r>
          </w:p>
        </w:tc>
      </w:tr>
    </w:tbl>
    <w:p w:rsidR="00CB01E0" w:rsidRPr="00BF46C4" w:rsidRDefault="00CB01E0" w:rsidP="008A7E41">
      <w:pPr>
        <w:jc w:val="center"/>
        <w:rPr>
          <w:bCs/>
          <w:lang w:eastAsia="en-US"/>
        </w:rPr>
      </w:pPr>
    </w:p>
    <w:p w:rsidR="00CB01E0" w:rsidRPr="00BF46C4" w:rsidRDefault="00CB01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01E0" w:rsidRPr="00BF46C4" w:rsidRDefault="00CB01E0" w:rsidP="008A7E41">
      <w:pPr>
        <w:jc w:val="center"/>
        <w:rPr>
          <w:b/>
          <w:bCs/>
          <w:lang w:eastAsia="en-US"/>
        </w:rPr>
      </w:pPr>
      <w:r w:rsidRPr="00BF46C4">
        <w:rPr>
          <w:b/>
          <w:bCs/>
          <w:lang w:eastAsia="en-US"/>
        </w:rPr>
        <w:t>(продвинутый уровень</w:t>
      </w:r>
      <w:r w:rsidR="00207E8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29"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Отлично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Хорошо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3629" w:type="pct"/>
          </w:tcPr>
          <w:p w:rsidR="00CB01E0" w:rsidRPr="00BF46C4" w:rsidRDefault="00CB01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3629" w:type="pct"/>
          </w:tcPr>
          <w:p w:rsidR="00CB01E0" w:rsidRPr="00BF46C4" w:rsidRDefault="00CB01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B01E0" w:rsidRPr="00BF46C4" w:rsidRDefault="00CB01E0" w:rsidP="008A7E41">
      <w:pPr>
        <w:jc w:val="center"/>
        <w:rPr>
          <w:bCs/>
          <w:lang w:eastAsia="en-US"/>
        </w:rPr>
      </w:pPr>
    </w:p>
    <w:p w:rsidR="00CB01E0" w:rsidRPr="00BF46C4" w:rsidRDefault="00CB01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01E0" w:rsidRPr="00BF46C4" w:rsidRDefault="00CB01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01E0" w:rsidRPr="00BF46C4" w:rsidTr="006A0271">
        <w:trPr>
          <w:jc w:val="center"/>
        </w:trPr>
        <w:tc>
          <w:tcPr>
            <w:tcW w:w="1390"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10"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Отлично</w:t>
            </w:r>
          </w:p>
        </w:tc>
        <w:tc>
          <w:tcPr>
            <w:tcW w:w="3610" w:type="pct"/>
          </w:tcPr>
          <w:p w:rsidR="00CB01E0" w:rsidRPr="00BF46C4" w:rsidRDefault="00CB01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Хорошо</w:t>
            </w:r>
          </w:p>
        </w:tc>
        <w:tc>
          <w:tcPr>
            <w:tcW w:w="3610" w:type="pct"/>
          </w:tcPr>
          <w:p w:rsidR="00CB01E0" w:rsidRPr="00BF46C4" w:rsidRDefault="00CB01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Удовлетворительно</w:t>
            </w:r>
          </w:p>
        </w:tc>
        <w:tc>
          <w:tcPr>
            <w:tcW w:w="3610" w:type="pct"/>
          </w:tcPr>
          <w:p w:rsidR="00CB01E0" w:rsidRPr="00BF46C4" w:rsidRDefault="00CB01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Неудовлетворительно</w:t>
            </w:r>
          </w:p>
        </w:tc>
        <w:tc>
          <w:tcPr>
            <w:tcW w:w="3610" w:type="pct"/>
          </w:tcPr>
          <w:p w:rsidR="00CB01E0" w:rsidRPr="00BF46C4" w:rsidRDefault="00CB01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01E0" w:rsidRPr="00DC11F5" w:rsidRDefault="00CB01E0" w:rsidP="00FC3B95">
      <w:pPr>
        <w:ind w:left="360"/>
        <w:jc w:val="both"/>
        <w:rPr>
          <w:b/>
        </w:rPr>
      </w:pPr>
    </w:p>
    <w:p w:rsidR="00CB01E0" w:rsidRPr="00DC11F5" w:rsidRDefault="00CB01E0" w:rsidP="00B00046">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01E0" w:rsidRDefault="00CB01E0" w:rsidP="00BB791C">
      <w:pPr>
        <w:pStyle w:val="a3"/>
        <w:rPr>
          <w:b/>
        </w:rPr>
      </w:pPr>
    </w:p>
    <w:p w:rsidR="00CB01E0" w:rsidRDefault="00CB01E0" w:rsidP="00AC2938">
      <w:pPr>
        <w:autoSpaceDE w:val="0"/>
        <w:autoSpaceDN w:val="0"/>
        <w:adjustRightInd w:val="0"/>
        <w:jc w:val="center"/>
        <w:rPr>
          <w:b/>
        </w:rPr>
      </w:pPr>
    </w:p>
    <w:p w:rsidR="00CB01E0" w:rsidRDefault="00CB01E0" w:rsidP="00AC2938">
      <w:pPr>
        <w:autoSpaceDE w:val="0"/>
        <w:autoSpaceDN w:val="0"/>
        <w:adjustRightInd w:val="0"/>
        <w:jc w:val="center"/>
        <w:rPr>
          <w:b/>
        </w:rPr>
      </w:pPr>
      <w:r w:rsidRPr="008A7E41">
        <w:rPr>
          <w:b/>
        </w:rPr>
        <w:t>Тест</w:t>
      </w:r>
    </w:p>
    <w:p w:rsidR="00CB01E0" w:rsidRDefault="00CB01E0" w:rsidP="000B6283">
      <w:pPr>
        <w:autoSpaceDE w:val="0"/>
        <w:autoSpaceDN w:val="0"/>
        <w:adjustRightInd w:val="0"/>
      </w:pPr>
    </w:p>
    <w:p w:rsidR="00CB01E0" w:rsidRDefault="00CB01E0" w:rsidP="008E04A0">
      <w:pPr>
        <w:autoSpaceDE w:val="0"/>
        <w:autoSpaceDN w:val="0"/>
        <w:adjustRightInd w:val="0"/>
      </w:pPr>
      <w:r>
        <w:t>1.  Какое управленческое действие не относится к функциям менеджмента персонала?</w:t>
      </w:r>
    </w:p>
    <w:p w:rsidR="00CB01E0" w:rsidRDefault="00CB01E0" w:rsidP="008E04A0">
      <w:pPr>
        <w:autoSpaceDE w:val="0"/>
        <w:autoSpaceDN w:val="0"/>
        <w:adjustRightInd w:val="0"/>
      </w:pPr>
      <w:r>
        <w:t>а) планирование;</w:t>
      </w:r>
    </w:p>
    <w:p w:rsidR="00CB01E0" w:rsidRDefault="00CB01E0" w:rsidP="008E04A0">
      <w:pPr>
        <w:autoSpaceDE w:val="0"/>
        <w:autoSpaceDN w:val="0"/>
        <w:adjustRightInd w:val="0"/>
      </w:pPr>
      <w:r>
        <w:t>б) прогнозирование;</w:t>
      </w:r>
    </w:p>
    <w:p w:rsidR="00CB01E0" w:rsidRDefault="00CB01E0" w:rsidP="008E04A0">
      <w:pPr>
        <w:autoSpaceDE w:val="0"/>
        <w:autoSpaceDN w:val="0"/>
        <w:adjustRightInd w:val="0"/>
      </w:pPr>
      <w:r>
        <w:t>в) мотивация;</w:t>
      </w:r>
    </w:p>
    <w:p w:rsidR="00CB01E0" w:rsidRDefault="00CB01E0" w:rsidP="008E04A0">
      <w:pPr>
        <w:autoSpaceDE w:val="0"/>
        <w:autoSpaceDN w:val="0"/>
        <w:adjustRightInd w:val="0"/>
      </w:pPr>
      <w:r>
        <w:t>г) составление отчетов;</w:t>
      </w:r>
    </w:p>
    <w:p w:rsidR="00CB01E0" w:rsidRDefault="00CB01E0" w:rsidP="008E04A0">
      <w:pPr>
        <w:autoSpaceDE w:val="0"/>
        <w:autoSpaceDN w:val="0"/>
        <w:adjustRightInd w:val="0"/>
      </w:pPr>
      <w:r>
        <w:t>д) организация.</w:t>
      </w:r>
    </w:p>
    <w:p w:rsidR="00CB01E0" w:rsidRDefault="00CB01E0" w:rsidP="008E04A0">
      <w:pPr>
        <w:autoSpaceDE w:val="0"/>
        <w:autoSpaceDN w:val="0"/>
        <w:adjustRightInd w:val="0"/>
      </w:pPr>
    </w:p>
    <w:p w:rsidR="00CB01E0" w:rsidRDefault="00CB01E0" w:rsidP="008E04A0">
      <w:pPr>
        <w:autoSpaceDE w:val="0"/>
        <w:autoSpaceDN w:val="0"/>
        <w:adjustRightInd w:val="0"/>
      </w:pPr>
      <w:r>
        <w:t>2.  Управленческий персонал включает:</w:t>
      </w:r>
    </w:p>
    <w:p w:rsidR="00CB01E0" w:rsidRDefault="00CB01E0" w:rsidP="008E04A0">
      <w:pPr>
        <w:autoSpaceDE w:val="0"/>
        <w:autoSpaceDN w:val="0"/>
        <w:adjustRightInd w:val="0"/>
      </w:pPr>
      <w:r>
        <w:t>а) вспомогательных рабочих;</w:t>
      </w:r>
    </w:p>
    <w:p w:rsidR="00CB01E0" w:rsidRDefault="00CB01E0" w:rsidP="008E04A0">
      <w:pPr>
        <w:autoSpaceDE w:val="0"/>
        <w:autoSpaceDN w:val="0"/>
        <w:adjustRightInd w:val="0"/>
      </w:pPr>
      <w:r>
        <w:t>б) сезонных рабочих;</w:t>
      </w:r>
    </w:p>
    <w:p w:rsidR="00CB01E0" w:rsidRDefault="00CB01E0" w:rsidP="008E04A0">
      <w:pPr>
        <w:autoSpaceDE w:val="0"/>
        <w:autoSpaceDN w:val="0"/>
        <w:adjustRightInd w:val="0"/>
      </w:pPr>
      <w:r>
        <w:t>в) младший обслуживающий персонал;</w:t>
      </w:r>
    </w:p>
    <w:p w:rsidR="00CB01E0" w:rsidRDefault="00CB01E0" w:rsidP="008E04A0">
      <w:pPr>
        <w:autoSpaceDE w:val="0"/>
        <w:autoSpaceDN w:val="0"/>
        <w:adjustRightInd w:val="0"/>
      </w:pPr>
      <w:r>
        <w:t>г) руководителей, специалистов;</w:t>
      </w:r>
    </w:p>
    <w:p w:rsidR="00CB01E0" w:rsidRDefault="00CB01E0" w:rsidP="008E04A0">
      <w:pPr>
        <w:autoSpaceDE w:val="0"/>
        <w:autoSpaceDN w:val="0"/>
        <w:adjustRightInd w:val="0"/>
      </w:pPr>
      <w:r>
        <w:t>д) основных рабочих.</w:t>
      </w:r>
    </w:p>
    <w:p w:rsidR="00CB01E0" w:rsidRDefault="00CB01E0" w:rsidP="008E04A0">
      <w:pPr>
        <w:autoSpaceDE w:val="0"/>
        <w:autoSpaceDN w:val="0"/>
        <w:adjustRightInd w:val="0"/>
      </w:pPr>
    </w:p>
    <w:p w:rsidR="00CB01E0" w:rsidRDefault="00CB01E0" w:rsidP="008E04A0">
      <w:pPr>
        <w:autoSpaceDE w:val="0"/>
        <w:autoSpaceDN w:val="0"/>
        <w:adjustRightInd w:val="0"/>
      </w:pPr>
      <w:r>
        <w:t>Тест 3.  Японскому менеджменту персонала не относится:</w:t>
      </w:r>
    </w:p>
    <w:p w:rsidR="00CB01E0" w:rsidRDefault="00CB01E0" w:rsidP="008E04A0">
      <w:pPr>
        <w:autoSpaceDE w:val="0"/>
        <w:autoSpaceDN w:val="0"/>
        <w:adjustRightInd w:val="0"/>
      </w:pPr>
      <w:r>
        <w:t>а) пожизненный наем на работу;</w:t>
      </w:r>
    </w:p>
    <w:p w:rsidR="00CB01E0" w:rsidRDefault="00CB01E0" w:rsidP="008E04A0">
      <w:pPr>
        <w:autoSpaceDE w:val="0"/>
        <w:autoSpaceDN w:val="0"/>
        <w:adjustRightInd w:val="0"/>
      </w:pPr>
      <w:r>
        <w:t>б) принципы старшинства при оплате и назначении;</w:t>
      </w:r>
    </w:p>
    <w:p w:rsidR="00CB01E0" w:rsidRDefault="00CB01E0" w:rsidP="008E04A0">
      <w:pPr>
        <w:autoSpaceDE w:val="0"/>
        <w:autoSpaceDN w:val="0"/>
        <w:adjustRightInd w:val="0"/>
      </w:pPr>
      <w:r>
        <w:t>в) коллективная ответственность;</w:t>
      </w:r>
    </w:p>
    <w:p w:rsidR="00CB01E0" w:rsidRDefault="00CB01E0" w:rsidP="008E04A0">
      <w:pPr>
        <w:autoSpaceDE w:val="0"/>
        <w:autoSpaceDN w:val="0"/>
        <w:adjustRightInd w:val="0"/>
      </w:pPr>
      <w:r>
        <w:t>г) неформальный контроль;</w:t>
      </w:r>
    </w:p>
    <w:p w:rsidR="00CB01E0" w:rsidRDefault="00CB01E0" w:rsidP="008E04A0">
      <w:pPr>
        <w:autoSpaceDE w:val="0"/>
        <w:autoSpaceDN w:val="0"/>
        <w:adjustRightInd w:val="0"/>
      </w:pPr>
      <w:r>
        <w:t>д) продвижение по карьерной иерархии зависит от профессионализма и успешно выполненных задач, а не от возраста рабочего или стажа.</w:t>
      </w:r>
    </w:p>
    <w:p w:rsidR="00CB01E0" w:rsidRDefault="00CB01E0" w:rsidP="008E04A0">
      <w:pPr>
        <w:autoSpaceDE w:val="0"/>
        <w:autoSpaceDN w:val="0"/>
        <w:adjustRightInd w:val="0"/>
      </w:pPr>
    </w:p>
    <w:p w:rsidR="00CB01E0" w:rsidRDefault="00CB01E0" w:rsidP="008E04A0">
      <w:pPr>
        <w:autoSpaceDE w:val="0"/>
        <w:autoSpaceDN w:val="0"/>
        <w:adjustRightInd w:val="0"/>
      </w:pPr>
      <w:r>
        <w:t>4.  С какими дисциплинами не связана система наук о труде и персонале?</w:t>
      </w:r>
    </w:p>
    <w:p w:rsidR="00CB01E0" w:rsidRDefault="00CB01E0" w:rsidP="008E04A0">
      <w:pPr>
        <w:autoSpaceDE w:val="0"/>
        <w:autoSpaceDN w:val="0"/>
        <w:adjustRightInd w:val="0"/>
      </w:pPr>
      <w:r>
        <w:t>а) «Экономика труда»;</w:t>
      </w:r>
    </w:p>
    <w:p w:rsidR="00CB01E0" w:rsidRDefault="00CB01E0" w:rsidP="008E04A0">
      <w:pPr>
        <w:autoSpaceDE w:val="0"/>
        <w:autoSpaceDN w:val="0"/>
        <w:adjustRightInd w:val="0"/>
      </w:pPr>
      <w:r>
        <w:t>б) «Транспортные системы»;</w:t>
      </w:r>
    </w:p>
    <w:p w:rsidR="00CB01E0" w:rsidRDefault="00CB01E0" w:rsidP="008E04A0">
      <w:pPr>
        <w:autoSpaceDE w:val="0"/>
        <w:autoSpaceDN w:val="0"/>
        <w:adjustRightInd w:val="0"/>
      </w:pPr>
      <w:r>
        <w:t>в) «Психология»;</w:t>
      </w:r>
    </w:p>
    <w:p w:rsidR="00CB01E0" w:rsidRDefault="00CB01E0" w:rsidP="008E04A0">
      <w:pPr>
        <w:autoSpaceDE w:val="0"/>
        <w:autoSpaceDN w:val="0"/>
        <w:adjustRightInd w:val="0"/>
      </w:pPr>
      <w:r>
        <w:t>г) «Физиология труда»;</w:t>
      </w:r>
    </w:p>
    <w:p w:rsidR="00CB01E0" w:rsidRDefault="00CB01E0" w:rsidP="008E04A0">
      <w:pPr>
        <w:autoSpaceDE w:val="0"/>
        <w:autoSpaceDN w:val="0"/>
        <w:adjustRightInd w:val="0"/>
      </w:pPr>
      <w:r>
        <w:t>д) «Социология труда».</w:t>
      </w:r>
    </w:p>
    <w:p w:rsidR="00CB01E0" w:rsidRDefault="00CB01E0" w:rsidP="008E04A0">
      <w:pPr>
        <w:autoSpaceDE w:val="0"/>
        <w:autoSpaceDN w:val="0"/>
        <w:adjustRightInd w:val="0"/>
      </w:pPr>
    </w:p>
    <w:p w:rsidR="00CB01E0" w:rsidRDefault="00CB01E0" w:rsidP="008E04A0">
      <w:pPr>
        <w:autoSpaceDE w:val="0"/>
        <w:autoSpaceDN w:val="0"/>
        <w:adjustRightInd w:val="0"/>
      </w:pPr>
      <w:r>
        <w:t>5 Тест.  Должностная инструкция на предприятии разрабатывается с целью:</w:t>
      </w:r>
    </w:p>
    <w:p w:rsidR="00CB01E0" w:rsidRDefault="00CB01E0" w:rsidP="008E04A0">
      <w:pPr>
        <w:autoSpaceDE w:val="0"/>
        <w:autoSpaceDN w:val="0"/>
        <w:adjustRightInd w:val="0"/>
      </w:pPr>
      <w:r>
        <w:t>а) определение определенных квалификационных требований, обязанностей, прав и ответственности персонала предприятия;</w:t>
      </w:r>
    </w:p>
    <w:p w:rsidR="00CB01E0" w:rsidRDefault="00CB01E0" w:rsidP="008E04A0">
      <w:pPr>
        <w:autoSpaceDE w:val="0"/>
        <w:autoSpaceDN w:val="0"/>
        <w:adjustRightInd w:val="0"/>
      </w:pPr>
      <w:r>
        <w:t>б) найма рабочих на предприятие;</w:t>
      </w:r>
    </w:p>
    <w:p w:rsidR="00CB01E0" w:rsidRDefault="00CB01E0" w:rsidP="008E04A0">
      <w:pPr>
        <w:autoSpaceDE w:val="0"/>
        <w:autoSpaceDN w:val="0"/>
        <w:adjustRightInd w:val="0"/>
      </w:pPr>
      <w:r>
        <w:t>в) отбора персонала для занимания определенной должности;</w:t>
      </w:r>
    </w:p>
    <w:p w:rsidR="00CB01E0" w:rsidRDefault="00CB01E0" w:rsidP="008E04A0">
      <w:pPr>
        <w:autoSpaceDE w:val="0"/>
        <w:autoSpaceDN w:val="0"/>
        <w:adjustRightInd w:val="0"/>
      </w:pPr>
      <w:r>
        <w:t>г) согласно действующему законодательству;</w:t>
      </w:r>
    </w:p>
    <w:p w:rsidR="00CB01E0" w:rsidRDefault="00CB01E0" w:rsidP="008E04A0">
      <w:pPr>
        <w:autoSpaceDE w:val="0"/>
        <w:autoSpaceDN w:val="0"/>
        <w:adjustRightInd w:val="0"/>
      </w:pPr>
      <w:r>
        <w:t>д) достижения стратегических целей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6.  Изучение кадровой политики предприятий-конкурентов направленно:</w:t>
      </w:r>
    </w:p>
    <w:p w:rsidR="00CB01E0" w:rsidRDefault="00CB01E0" w:rsidP="008E04A0">
      <w:pPr>
        <w:autoSpaceDE w:val="0"/>
        <w:autoSpaceDN w:val="0"/>
        <w:adjustRightInd w:val="0"/>
      </w:pPr>
      <w:r>
        <w:t>а) на разработку новых видов продукции;</w:t>
      </w:r>
    </w:p>
    <w:p w:rsidR="00CB01E0" w:rsidRDefault="00CB01E0" w:rsidP="008E04A0">
      <w:pPr>
        <w:autoSpaceDE w:val="0"/>
        <w:autoSpaceDN w:val="0"/>
        <w:adjustRightInd w:val="0"/>
      </w:pPr>
      <w:r>
        <w:t>б) на определение стратегического курса развития предприятия;</w:t>
      </w:r>
    </w:p>
    <w:p w:rsidR="00CB01E0" w:rsidRDefault="00CB01E0" w:rsidP="008E04A0">
      <w:pPr>
        <w:autoSpaceDE w:val="0"/>
        <w:autoSpaceDN w:val="0"/>
        <w:adjustRightInd w:val="0"/>
      </w:pPr>
      <w:r>
        <w:t>в) на создание дополнительных рабочих мест;</w:t>
      </w:r>
    </w:p>
    <w:p w:rsidR="00CB01E0" w:rsidRDefault="00CB01E0" w:rsidP="008E04A0">
      <w:pPr>
        <w:autoSpaceDE w:val="0"/>
        <w:autoSpaceDN w:val="0"/>
        <w:adjustRightInd w:val="0"/>
      </w:pPr>
      <w:r>
        <w:t>г) на перепрофилирование деятельности предприятия;</w:t>
      </w:r>
    </w:p>
    <w:p w:rsidR="00CB01E0" w:rsidRDefault="00CB01E0" w:rsidP="008E04A0">
      <w:pPr>
        <w:autoSpaceDE w:val="0"/>
        <w:autoSpaceDN w:val="0"/>
        <w:adjustRightInd w:val="0"/>
      </w:pPr>
      <w:r>
        <w:t>д) на разработку эффективной кадровой политики своего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7.  Что включает инвестирование в человеческий капитал?</w:t>
      </w:r>
    </w:p>
    <w:p w:rsidR="00CB01E0" w:rsidRDefault="00CB01E0" w:rsidP="008E04A0">
      <w:pPr>
        <w:autoSpaceDE w:val="0"/>
        <w:autoSpaceDN w:val="0"/>
        <w:adjustRightInd w:val="0"/>
      </w:pPr>
      <w:r>
        <w:t>а)  вкладывание средств в производство;</w:t>
      </w:r>
    </w:p>
    <w:p w:rsidR="00CB01E0" w:rsidRDefault="00CB01E0" w:rsidP="008E04A0">
      <w:pPr>
        <w:autoSpaceDE w:val="0"/>
        <w:autoSpaceDN w:val="0"/>
        <w:adjustRightInd w:val="0"/>
      </w:pPr>
      <w:r>
        <w:t>б)  вкладывание средств в новые технологии;</w:t>
      </w:r>
    </w:p>
    <w:p w:rsidR="00CB01E0" w:rsidRDefault="00CB01E0" w:rsidP="008E04A0">
      <w:pPr>
        <w:autoSpaceDE w:val="0"/>
        <w:autoSpaceDN w:val="0"/>
        <w:adjustRightInd w:val="0"/>
      </w:pPr>
      <w:r>
        <w:t>в)  расходы на повышение квалификации персонала;</w:t>
      </w:r>
    </w:p>
    <w:p w:rsidR="00CB01E0" w:rsidRDefault="00CB01E0" w:rsidP="008E04A0">
      <w:pPr>
        <w:autoSpaceDE w:val="0"/>
        <w:autoSpaceDN w:val="0"/>
        <w:adjustRightInd w:val="0"/>
      </w:pPr>
      <w:r>
        <w:t>г)  вкладывание средств в строительство новых сооружений.</w:t>
      </w:r>
    </w:p>
    <w:p w:rsidR="00CB01E0" w:rsidRDefault="00CB01E0" w:rsidP="008E04A0">
      <w:pPr>
        <w:autoSpaceDE w:val="0"/>
        <w:autoSpaceDN w:val="0"/>
        <w:adjustRightInd w:val="0"/>
      </w:pPr>
      <w:r>
        <w:t>д)  вкладывание средств в совершенствование организационной структуры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8.  Человеческий капитал - это:</w:t>
      </w:r>
    </w:p>
    <w:p w:rsidR="00CB01E0" w:rsidRDefault="00CB01E0" w:rsidP="008E04A0">
      <w:pPr>
        <w:autoSpaceDE w:val="0"/>
        <w:autoSpaceDN w:val="0"/>
        <w:adjustRightInd w:val="0"/>
      </w:pPr>
      <w:r>
        <w:t>а)  форма инвестирования в человека, т. е. затраты на общее и специальное образование, накопление суммы здоровья от рождения и через систему воспитания до работоспособного возраста, а также на экономически значимую мобильность.</w:t>
      </w:r>
    </w:p>
    <w:p w:rsidR="00CB01E0" w:rsidRDefault="00CB01E0" w:rsidP="008E04A0">
      <w:pPr>
        <w:autoSpaceDE w:val="0"/>
        <w:autoSpaceDN w:val="0"/>
        <w:adjustRightInd w:val="0"/>
      </w:pPr>
      <w:r>
        <w:t>б)  вкладывание средств в средства производства;</w:t>
      </w:r>
    </w:p>
    <w:p w:rsidR="00CB01E0" w:rsidRDefault="00CB01E0" w:rsidP="008E04A0">
      <w:pPr>
        <w:autoSpaceDE w:val="0"/>
        <w:autoSpaceDN w:val="0"/>
        <w:adjustRightInd w:val="0"/>
      </w:pPr>
      <w:r>
        <w:t>в)  нематериальные активы предприятия.</w:t>
      </w:r>
    </w:p>
    <w:p w:rsidR="00CB01E0" w:rsidRDefault="00CB01E0" w:rsidP="008E04A0">
      <w:pPr>
        <w:autoSpaceDE w:val="0"/>
        <w:autoSpaceDN w:val="0"/>
        <w:adjustRightInd w:val="0"/>
      </w:pPr>
      <w:r>
        <w:t>г)  материальные активы предприятия;</w:t>
      </w:r>
    </w:p>
    <w:p w:rsidR="00CB01E0" w:rsidRDefault="00CB01E0" w:rsidP="008E04A0">
      <w:pPr>
        <w:autoSpaceDE w:val="0"/>
        <w:autoSpaceDN w:val="0"/>
        <w:adjustRightInd w:val="0"/>
      </w:pPr>
      <w:r>
        <w:t>д)  это совокупность форм и методов работы администрации, обеспечивающих эффективный результат.</w:t>
      </w:r>
    </w:p>
    <w:p w:rsidR="00CB01E0" w:rsidRDefault="00CB01E0" w:rsidP="008E04A0">
      <w:pPr>
        <w:autoSpaceDE w:val="0"/>
        <w:autoSpaceDN w:val="0"/>
        <w:adjustRightInd w:val="0"/>
      </w:pPr>
    </w:p>
    <w:p w:rsidR="00CB01E0" w:rsidRDefault="00CB01E0" w:rsidP="008E04A0">
      <w:pPr>
        <w:autoSpaceDE w:val="0"/>
        <w:autoSpaceDN w:val="0"/>
        <w:adjustRightInd w:val="0"/>
      </w:pPr>
      <w:r>
        <w:t>9.  Функции управления персоналом представляют собой:</w:t>
      </w:r>
    </w:p>
    <w:p w:rsidR="00CB01E0" w:rsidRDefault="00CB01E0" w:rsidP="008E04A0">
      <w:pPr>
        <w:autoSpaceDE w:val="0"/>
        <w:autoSpaceDN w:val="0"/>
        <w:adjustRightInd w:val="0"/>
      </w:pPr>
      <w:r>
        <w:t>а)  комплекс направлений и подходов работы в с кадрами, ориентированный на удовлетворение производственных и социальных потребностей предприятия;</w:t>
      </w:r>
    </w:p>
    <w:p w:rsidR="00CB01E0" w:rsidRDefault="00CB01E0" w:rsidP="008E04A0">
      <w:pPr>
        <w:autoSpaceDE w:val="0"/>
        <w:autoSpaceDN w:val="0"/>
        <w:adjustRightInd w:val="0"/>
      </w:pPr>
      <w:r>
        <w:t>б)  комплекс направлений и подходов по повышению эффективности функционирования предприятия;</w:t>
      </w:r>
    </w:p>
    <w:p w:rsidR="00CB01E0" w:rsidRDefault="00CB01E0" w:rsidP="008E04A0">
      <w:pPr>
        <w:autoSpaceDE w:val="0"/>
        <w:autoSpaceDN w:val="0"/>
        <w:adjustRightInd w:val="0"/>
      </w:pPr>
      <w:r>
        <w:t>в)  комплекс направлений и подходов по увеличению уставного фонда организации;</w:t>
      </w:r>
    </w:p>
    <w:p w:rsidR="00CB01E0" w:rsidRDefault="00CB01E0" w:rsidP="008E04A0">
      <w:pPr>
        <w:autoSpaceDE w:val="0"/>
        <w:autoSpaceDN w:val="0"/>
        <w:adjustRightInd w:val="0"/>
      </w:pPr>
      <w:r>
        <w:t>г)  комплекс направлений и подходов по совершенствованию стратегии предприятия;</w:t>
      </w:r>
    </w:p>
    <w:p w:rsidR="00CB01E0" w:rsidRDefault="00CB01E0" w:rsidP="008E04A0">
      <w:pPr>
        <w:autoSpaceDE w:val="0"/>
        <w:autoSpaceDN w:val="0"/>
        <w:adjustRightInd w:val="0"/>
      </w:pPr>
      <w:r>
        <w:t>д)  комплекс направлений и мероприятий по снижению себестоимости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10.  Потенциал специалиста – это:</w:t>
      </w:r>
    </w:p>
    <w:p w:rsidR="00CB01E0" w:rsidRDefault="00CB01E0" w:rsidP="008E04A0">
      <w:pPr>
        <w:autoSpaceDE w:val="0"/>
        <w:autoSpaceDN w:val="0"/>
        <w:adjustRightInd w:val="0"/>
      </w:pPr>
      <w:r>
        <w:t>а)  совокупность возможностей, знаний, опыта, устремлений и потребностей;</w:t>
      </w:r>
    </w:p>
    <w:p w:rsidR="00CB01E0" w:rsidRDefault="00CB01E0" w:rsidP="008E04A0">
      <w:pPr>
        <w:autoSpaceDE w:val="0"/>
        <w:autoSpaceDN w:val="0"/>
        <w:adjustRightInd w:val="0"/>
      </w:pPr>
      <w:r>
        <w:t>б)  здоровье человека;</w:t>
      </w:r>
    </w:p>
    <w:p w:rsidR="00CB01E0" w:rsidRDefault="00CB01E0" w:rsidP="008E04A0">
      <w:pPr>
        <w:autoSpaceDE w:val="0"/>
        <w:autoSpaceDN w:val="0"/>
        <w:adjustRightInd w:val="0"/>
      </w:pPr>
      <w:r>
        <w:t>в)  способность адаптироваться к новым условиям;</w:t>
      </w:r>
    </w:p>
    <w:p w:rsidR="00CB01E0" w:rsidRDefault="00CB01E0" w:rsidP="008E04A0">
      <w:pPr>
        <w:autoSpaceDE w:val="0"/>
        <w:autoSpaceDN w:val="0"/>
        <w:adjustRightInd w:val="0"/>
      </w:pPr>
      <w:r>
        <w:t>г)  способность повышать квалификацию без отрыва от производства;</w:t>
      </w:r>
    </w:p>
    <w:p w:rsidR="00CB01E0" w:rsidRDefault="00CB01E0" w:rsidP="008E04A0">
      <w:pPr>
        <w:autoSpaceDE w:val="0"/>
        <w:autoSpaceDN w:val="0"/>
        <w:adjustRightInd w:val="0"/>
      </w:pPr>
      <w:r>
        <w:t>д)  способность человека производить продукцию</w:t>
      </w:r>
    </w:p>
    <w:p w:rsidR="00CB01E0" w:rsidRDefault="00CB01E0" w:rsidP="008E04A0">
      <w:pPr>
        <w:autoSpaceDE w:val="0"/>
        <w:autoSpaceDN w:val="0"/>
        <w:adjustRightInd w:val="0"/>
      </w:pPr>
    </w:p>
    <w:p w:rsidR="00CB01E0" w:rsidRDefault="00CB01E0" w:rsidP="008E04A0">
      <w:pPr>
        <w:autoSpaceDE w:val="0"/>
        <w:autoSpaceDN w:val="0"/>
        <w:adjustRightInd w:val="0"/>
      </w:pPr>
      <w:r>
        <w:t>11.  Горизонтальное перемещение рабочего предусматривает такую ситуацию:</w:t>
      </w:r>
    </w:p>
    <w:p w:rsidR="00CB01E0" w:rsidRDefault="00CB01E0" w:rsidP="008E04A0">
      <w:pPr>
        <w:autoSpaceDE w:val="0"/>
        <w:autoSpaceDN w:val="0"/>
        <w:adjustRightInd w:val="0"/>
      </w:pPr>
      <w:r>
        <w:t>а) переведение с одной работы на другую с изменением заработной платы или уровня ответственности;</w:t>
      </w:r>
    </w:p>
    <w:p w:rsidR="00CB01E0" w:rsidRDefault="00CB01E0" w:rsidP="008E04A0">
      <w:pPr>
        <w:autoSpaceDE w:val="0"/>
        <w:autoSpaceDN w:val="0"/>
        <w:adjustRightInd w:val="0"/>
      </w:pPr>
      <w:r>
        <w:t>б) переведение с одной работы на другую без изменения заработной ты или уровня ответственности;</w:t>
      </w:r>
    </w:p>
    <w:p w:rsidR="00CB01E0" w:rsidRDefault="00CB01E0" w:rsidP="008E04A0">
      <w:pPr>
        <w:autoSpaceDE w:val="0"/>
        <w:autoSpaceDN w:val="0"/>
        <w:adjustRightInd w:val="0"/>
      </w:pPr>
      <w:r>
        <w:t>в) освобождение рабочего;</w:t>
      </w:r>
    </w:p>
    <w:p w:rsidR="00CB01E0" w:rsidRDefault="00CB01E0" w:rsidP="008E04A0">
      <w:pPr>
        <w:autoSpaceDE w:val="0"/>
        <w:autoSpaceDN w:val="0"/>
        <w:adjustRightInd w:val="0"/>
      </w:pPr>
      <w:r>
        <w:t>г) понижение рабочего в должности;</w:t>
      </w:r>
    </w:p>
    <w:p w:rsidR="00CB01E0" w:rsidRDefault="00CB01E0" w:rsidP="008E04A0">
      <w:pPr>
        <w:autoSpaceDE w:val="0"/>
        <w:autoSpaceDN w:val="0"/>
        <w:adjustRightInd w:val="0"/>
      </w:pPr>
      <w:r>
        <w:t>д) повышение рабочего в должности.</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12.  </w:t>
      </w:r>
      <w:proofErr w:type="spellStart"/>
      <w:r>
        <w:t>Профессиограмма</w:t>
      </w:r>
      <w:proofErr w:type="spellEnd"/>
      <w:r>
        <w:t xml:space="preserve"> - это:</w:t>
      </w:r>
    </w:p>
    <w:p w:rsidR="00CB01E0" w:rsidRDefault="00CB01E0" w:rsidP="008E04A0">
      <w:pPr>
        <w:autoSpaceDE w:val="0"/>
        <w:autoSpaceDN w:val="0"/>
        <w:adjustRightInd w:val="0"/>
      </w:pPr>
      <w:r>
        <w:t>а)  перечень прав и обязанностей работников;</w:t>
      </w:r>
    </w:p>
    <w:p w:rsidR="00CB01E0" w:rsidRDefault="00CB01E0" w:rsidP="008E04A0">
      <w:pPr>
        <w:autoSpaceDE w:val="0"/>
        <w:autoSpaceDN w:val="0"/>
        <w:adjustRightInd w:val="0"/>
      </w:pPr>
      <w:r>
        <w:t xml:space="preserve">б)  описание </w:t>
      </w:r>
      <w:proofErr w:type="spellStart"/>
      <w:r>
        <w:t>общетрудовых</w:t>
      </w:r>
      <w:proofErr w:type="spellEnd"/>
      <w:r>
        <w:t xml:space="preserve"> и специальных умений каждого работника на предприятии;</w:t>
      </w:r>
    </w:p>
    <w:p w:rsidR="00CB01E0" w:rsidRDefault="00CB01E0" w:rsidP="008E04A0">
      <w:pPr>
        <w:autoSpaceDE w:val="0"/>
        <w:autoSpaceDN w:val="0"/>
        <w:adjustRightInd w:val="0"/>
      </w:pPr>
      <w:r>
        <w:t>в)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CB01E0" w:rsidRDefault="00CB01E0" w:rsidP="008E04A0">
      <w:pPr>
        <w:autoSpaceDE w:val="0"/>
        <w:autoSpaceDN w:val="0"/>
        <w:adjustRightInd w:val="0"/>
      </w:pPr>
      <w:r>
        <w:t>г)  перечень профессий, которыми может овладеть работник в пределах его компетенции;</w:t>
      </w:r>
    </w:p>
    <w:p w:rsidR="00CB01E0" w:rsidRDefault="00CB01E0" w:rsidP="008E04A0">
      <w:pPr>
        <w:autoSpaceDE w:val="0"/>
        <w:autoSpaceDN w:val="0"/>
        <w:adjustRightInd w:val="0"/>
      </w:pPr>
      <w:r>
        <w:t>д)  перечень всех профессий.</w:t>
      </w:r>
    </w:p>
    <w:p w:rsidR="00CB01E0" w:rsidRDefault="00CB01E0" w:rsidP="008E04A0">
      <w:pPr>
        <w:autoSpaceDE w:val="0"/>
        <w:autoSpaceDN w:val="0"/>
        <w:adjustRightInd w:val="0"/>
      </w:pPr>
    </w:p>
    <w:p w:rsidR="00CB01E0" w:rsidRDefault="00CB01E0" w:rsidP="008E04A0">
      <w:pPr>
        <w:autoSpaceDE w:val="0"/>
        <w:autoSpaceDN w:val="0"/>
        <w:adjustRightInd w:val="0"/>
      </w:pPr>
      <w:r>
        <w:t>13.  Какой раздел не содержит должностная инструкция?</w:t>
      </w:r>
    </w:p>
    <w:p w:rsidR="00CB01E0" w:rsidRDefault="00CB01E0" w:rsidP="008E04A0">
      <w:pPr>
        <w:autoSpaceDE w:val="0"/>
        <w:autoSpaceDN w:val="0"/>
        <w:adjustRightInd w:val="0"/>
      </w:pPr>
      <w:r>
        <w:t>а)  «Общие положения»;</w:t>
      </w:r>
    </w:p>
    <w:p w:rsidR="00CB01E0" w:rsidRDefault="00CB01E0" w:rsidP="008E04A0">
      <w:pPr>
        <w:autoSpaceDE w:val="0"/>
        <w:autoSpaceDN w:val="0"/>
        <w:adjustRightInd w:val="0"/>
      </w:pPr>
      <w:r>
        <w:t>б)  «Основные задачи»;</w:t>
      </w:r>
    </w:p>
    <w:p w:rsidR="00CB01E0" w:rsidRDefault="00CB01E0" w:rsidP="008E04A0">
      <w:pPr>
        <w:autoSpaceDE w:val="0"/>
        <w:autoSpaceDN w:val="0"/>
        <w:adjustRightInd w:val="0"/>
      </w:pPr>
      <w:r>
        <w:t>в)  «Должностные обязанности»;</w:t>
      </w:r>
    </w:p>
    <w:p w:rsidR="00CB01E0" w:rsidRDefault="00CB01E0" w:rsidP="008E04A0">
      <w:pPr>
        <w:autoSpaceDE w:val="0"/>
        <w:autoSpaceDN w:val="0"/>
        <w:adjustRightInd w:val="0"/>
      </w:pPr>
      <w:r>
        <w:t>г)  «Управленческие полномочия»;</w:t>
      </w:r>
    </w:p>
    <w:p w:rsidR="00CB01E0" w:rsidRDefault="00CB01E0" w:rsidP="008E04A0">
      <w:pPr>
        <w:autoSpaceDE w:val="0"/>
        <w:autoSpaceDN w:val="0"/>
        <w:adjustRightInd w:val="0"/>
      </w:pPr>
      <w:r>
        <w:t>д)  «Выводы».</w:t>
      </w:r>
    </w:p>
    <w:p w:rsidR="00CB01E0" w:rsidRDefault="00CB01E0" w:rsidP="008E04A0">
      <w:pPr>
        <w:autoSpaceDE w:val="0"/>
        <w:autoSpaceDN w:val="0"/>
        <w:adjustRightInd w:val="0"/>
      </w:pPr>
    </w:p>
    <w:p w:rsidR="00CB01E0" w:rsidRDefault="00CB01E0" w:rsidP="008E04A0">
      <w:pPr>
        <w:autoSpaceDE w:val="0"/>
        <w:autoSpaceDN w:val="0"/>
        <w:adjustRightInd w:val="0"/>
      </w:pPr>
      <w:r>
        <w:t>14.  Интеллектуальные конфликты основаны:</w:t>
      </w:r>
    </w:p>
    <w:p w:rsidR="00CB01E0" w:rsidRDefault="00CB01E0" w:rsidP="008E04A0">
      <w:pPr>
        <w:autoSpaceDE w:val="0"/>
        <w:autoSpaceDN w:val="0"/>
        <w:adjustRightInd w:val="0"/>
      </w:pPr>
      <w:r>
        <w:t>а) на столкновении приблизительно равных по силе, но противоположно направленных нужд, мотивов, интересов и увлечений в одного и того человека;</w:t>
      </w:r>
    </w:p>
    <w:p w:rsidR="00CB01E0" w:rsidRDefault="00CB01E0" w:rsidP="008E04A0">
      <w:pPr>
        <w:autoSpaceDE w:val="0"/>
        <w:autoSpaceDN w:val="0"/>
        <w:adjustRightInd w:val="0"/>
      </w:pPr>
      <w:r>
        <w:t>б) на столкновенье вооруженных групп людей;</w:t>
      </w:r>
    </w:p>
    <w:p w:rsidR="00CB01E0" w:rsidRDefault="00CB01E0" w:rsidP="008E04A0">
      <w:pPr>
        <w:autoSpaceDE w:val="0"/>
        <w:autoSpaceDN w:val="0"/>
        <w:adjustRightInd w:val="0"/>
      </w:pPr>
      <w:r>
        <w:t>в) на борьбе идей в науке, единстве и столкновении таких противоположностей, как истинное и ошибочное;</w:t>
      </w:r>
    </w:p>
    <w:p w:rsidR="00CB01E0" w:rsidRDefault="00CB01E0" w:rsidP="008E04A0">
      <w:pPr>
        <w:autoSpaceDE w:val="0"/>
        <w:autoSpaceDN w:val="0"/>
        <w:adjustRightInd w:val="0"/>
      </w:pPr>
      <w:r>
        <w:t>г) на противостоянии добра и зла, обязанностей и совести;</w:t>
      </w:r>
    </w:p>
    <w:p w:rsidR="00CB01E0" w:rsidRDefault="00CB01E0" w:rsidP="008E04A0">
      <w:pPr>
        <w:autoSpaceDE w:val="0"/>
        <w:autoSpaceDN w:val="0"/>
        <w:adjustRightInd w:val="0"/>
      </w:pPr>
      <w:r>
        <w:t>д) на противостоянии справедливости и несправедливости.</w:t>
      </w:r>
    </w:p>
    <w:p w:rsidR="00CB01E0" w:rsidRDefault="00CB01E0" w:rsidP="008E04A0">
      <w:pPr>
        <w:autoSpaceDE w:val="0"/>
        <w:autoSpaceDN w:val="0"/>
        <w:adjustRightInd w:val="0"/>
      </w:pPr>
    </w:p>
    <w:p w:rsidR="00CB01E0" w:rsidRDefault="00CB01E0" w:rsidP="008E04A0">
      <w:pPr>
        <w:autoSpaceDE w:val="0"/>
        <w:autoSpaceDN w:val="0"/>
        <w:adjustRightInd w:val="0"/>
      </w:pPr>
      <w:r>
        <w:t>15.  Конфликтная ситуация - это:</w:t>
      </w:r>
    </w:p>
    <w:p w:rsidR="00CB01E0" w:rsidRDefault="00CB01E0" w:rsidP="008E04A0">
      <w:pPr>
        <w:autoSpaceDE w:val="0"/>
        <w:autoSpaceDN w:val="0"/>
        <w:adjustRightInd w:val="0"/>
      </w:pPr>
      <w:r>
        <w:t>а) столкновенье интересов разных людей с агрессивными действиями;</w:t>
      </w:r>
    </w:p>
    <w:p w:rsidR="00CB01E0" w:rsidRDefault="00CB01E0" w:rsidP="008E04A0">
      <w:pPr>
        <w:autoSpaceDE w:val="0"/>
        <w:autoSpaceDN w:val="0"/>
        <w:adjustRightInd w:val="0"/>
      </w:pPr>
      <w:r>
        <w:t>б) предметы, люди, явления, события, отношения, которые необходимо привести к определенному равновесию для обеспечения комфортного состояния индивидов, которые находятся в поле этой ситуации;</w:t>
      </w:r>
    </w:p>
    <w:p w:rsidR="00CB01E0" w:rsidRDefault="00CB01E0" w:rsidP="008E04A0">
      <w:pPr>
        <w:autoSpaceDE w:val="0"/>
        <w:autoSpaceDN w:val="0"/>
        <w:adjustRightInd w:val="0"/>
      </w:pPr>
      <w:r>
        <w:t>в) состояние переговоров в ходе конфликта;</w:t>
      </w:r>
    </w:p>
    <w:p w:rsidR="00CB01E0" w:rsidRDefault="00CB01E0" w:rsidP="008E04A0">
      <w:pPr>
        <w:autoSpaceDE w:val="0"/>
        <w:autoSpaceDN w:val="0"/>
        <w:adjustRightInd w:val="0"/>
      </w:pPr>
      <w:r>
        <w:t>г) определение стадий конфликта;</w:t>
      </w:r>
    </w:p>
    <w:p w:rsidR="00CB01E0" w:rsidRDefault="00CB01E0" w:rsidP="008E04A0">
      <w:pPr>
        <w:autoSpaceDE w:val="0"/>
        <w:autoSpaceDN w:val="0"/>
        <w:adjustRightInd w:val="0"/>
      </w:pPr>
      <w:r>
        <w:t>д) противоречивые позиции сторон по поводу решения каких-либо вопросов.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16.  На какой стадии конфликта появляется явное (визуальное) проявление острых разногласий, достигнутое в процессе конфликта:</w:t>
      </w:r>
    </w:p>
    <w:p w:rsidR="00CB01E0" w:rsidRDefault="00CB01E0" w:rsidP="008E04A0">
      <w:pPr>
        <w:autoSpaceDE w:val="0"/>
        <w:autoSpaceDN w:val="0"/>
        <w:adjustRightInd w:val="0"/>
      </w:pPr>
      <w:r>
        <w:t>а)  начало;</w:t>
      </w:r>
    </w:p>
    <w:p w:rsidR="00CB01E0" w:rsidRDefault="00CB01E0" w:rsidP="008E04A0">
      <w:pPr>
        <w:autoSpaceDE w:val="0"/>
        <w:autoSpaceDN w:val="0"/>
        <w:adjustRightInd w:val="0"/>
      </w:pPr>
      <w:r>
        <w:t>б)  развитие;</w:t>
      </w:r>
    </w:p>
    <w:p w:rsidR="00CB01E0" w:rsidRDefault="00CB01E0" w:rsidP="008E04A0">
      <w:pPr>
        <w:autoSpaceDE w:val="0"/>
        <w:autoSpaceDN w:val="0"/>
        <w:adjustRightInd w:val="0"/>
      </w:pPr>
      <w:r>
        <w:t>в)  кульминация;</w:t>
      </w:r>
    </w:p>
    <w:p w:rsidR="00CB01E0" w:rsidRDefault="00CB01E0" w:rsidP="008E04A0">
      <w:pPr>
        <w:autoSpaceDE w:val="0"/>
        <w:autoSpaceDN w:val="0"/>
        <w:adjustRightInd w:val="0"/>
      </w:pPr>
      <w:r>
        <w:t>г)  окончание;</w:t>
      </w:r>
    </w:p>
    <w:p w:rsidR="00CB01E0" w:rsidRDefault="00CB01E0" w:rsidP="008E04A0">
      <w:pPr>
        <w:autoSpaceDE w:val="0"/>
        <w:autoSpaceDN w:val="0"/>
        <w:adjustRightInd w:val="0"/>
      </w:pPr>
      <w:r>
        <w:t>д)  .</w:t>
      </w:r>
      <w:proofErr w:type="spellStart"/>
      <w:r>
        <w:t>послеконфликтный</w:t>
      </w:r>
      <w:proofErr w:type="spellEnd"/>
      <w:r>
        <w:t xml:space="preserve"> синдром как психологический опыт.</w:t>
      </w:r>
    </w:p>
    <w:p w:rsidR="00CB01E0" w:rsidRDefault="00CB01E0" w:rsidP="008E04A0">
      <w:pPr>
        <w:autoSpaceDE w:val="0"/>
        <w:autoSpaceDN w:val="0"/>
        <w:adjustRightInd w:val="0"/>
      </w:pPr>
    </w:p>
    <w:p w:rsidR="00CB01E0" w:rsidRDefault="00CB01E0" w:rsidP="008E04A0">
      <w:pPr>
        <w:autoSpaceDE w:val="0"/>
        <w:autoSpaceDN w:val="0"/>
        <w:adjustRightInd w:val="0"/>
      </w:pPr>
      <w:r>
        <w:t>17.  Латентный период конфликта характеризуется такой особенностью:</w:t>
      </w:r>
    </w:p>
    <w:p w:rsidR="00CB01E0" w:rsidRDefault="00CB01E0" w:rsidP="008E04A0">
      <w:pPr>
        <w:autoSpaceDE w:val="0"/>
        <w:autoSpaceDN w:val="0"/>
        <w:adjustRightInd w:val="0"/>
      </w:pPr>
      <w:r>
        <w:t>а)  стороны еще не заявили о своих претензиях друг к другу;</w:t>
      </w:r>
    </w:p>
    <w:p w:rsidR="00CB01E0" w:rsidRDefault="00CB01E0" w:rsidP="008E04A0">
      <w:pPr>
        <w:autoSpaceDE w:val="0"/>
        <w:autoSpaceDN w:val="0"/>
        <w:adjustRightInd w:val="0"/>
      </w:pPr>
      <w:r>
        <w:t>б)  одна из сторон признает себя побежденной или достигается перемирие;</w:t>
      </w:r>
    </w:p>
    <w:p w:rsidR="00CB01E0" w:rsidRDefault="00CB01E0" w:rsidP="008E04A0">
      <w:pPr>
        <w:autoSpaceDE w:val="0"/>
        <w:autoSpaceDN w:val="0"/>
        <w:adjustRightInd w:val="0"/>
      </w:pPr>
      <w:r>
        <w:t>в)  публичное выявление антагонизма как для самих сторон конфликта, так и для посторонних наблюдателей;</w:t>
      </w:r>
    </w:p>
    <w:p w:rsidR="00CB01E0" w:rsidRDefault="00CB01E0" w:rsidP="008E04A0">
      <w:pPr>
        <w:autoSpaceDE w:val="0"/>
        <w:autoSpaceDN w:val="0"/>
        <w:adjustRightInd w:val="0"/>
      </w:pPr>
      <w:r>
        <w:t>г)  крайнее агрессивное недовольство, блокирование стремлений, продолжительное отрицательное эмоциональное переживание, которое дезорганизует сознание и деятельность;</w:t>
      </w:r>
    </w:p>
    <w:p w:rsidR="00CB01E0" w:rsidRDefault="00CB01E0" w:rsidP="008E04A0">
      <w:pPr>
        <w:autoSpaceDE w:val="0"/>
        <w:autoSpaceDN w:val="0"/>
        <w:adjustRightInd w:val="0"/>
      </w:pPr>
      <w:r>
        <w:t>д)  отсутствуют внешние агрессивные действия между конфликтующими сторонами, но при этом используются косвенные способы воздействия.</w:t>
      </w:r>
    </w:p>
    <w:p w:rsidR="00CB01E0" w:rsidRDefault="00CB01E0" w:rsidP="008E04A0">
      <w:pPr>
        <w:autoSpaceDE w:val="0"/>
        <w:autoSpaceDN w:val="0"/>
        <w:adjustRightInd w:val="0"/>
      </w:pPr>
    </w:p>
    <w:p w:rsidR="00CB01E0" w:rsidRDefault="00CB01E0" w:rsidP="008E04A0">
      <w:pPr>
        <w:autoSpaceDE w:val="0"/>
        <w:autoSpaceDN w:val="0"/>
        <w:adjustRightInd w:val="0"/>
      </w:pPr>
      <w:r>
        <w:t>18.  Стиль поведения в конфликтной ситуации, характеризующийся активной борьбой индивида за свои интересы, применением всех доступных ему средств для достижения поставленных целей – это:</w:t>
      </w:r>
    </w:p>
    <w:p w:rsidR="00CB01E0" w:rsidRDefault="00CB01E0" w:rsidP="008E04A0">
      <w:pPr>
        <w:autoSpaceDE w:val="0"/>
        <w:autoSpaceDN w:val="0"/>
        <w:adjustRightInd w:val="0"/>
      </w:pPr>
      <w:r>
        <w:t>а)  приспособление, уступчивость;</w:t>
      </w:r>
    </w:p>
    <w:p w:rsidR="00CB01E0" w:rsidRDefault="00CB01E0" w:rsidP="008E04A0">
      <w:pPr>
        <w:autoSpaceDE w:val="0"/>
        <w:autoSpaceDN w:val="0"/>
        <w:adjustRightInd w:val="0"/>
      </w:pPr>
      <w:r>
        <w:t>б)  уклонение;</w:t>
      </w:r>
    </w:p>
    <w:p w:rsidR="00CB01E0" w:rsidRDefault="00CB01E0" w:rsidP="008E04A0">
      <w:pPr>
        <w:autoSpaceDE w:val="0"/>
        <w:autoSpaceDN w:val="0"/>
        <w:adjustRightInd w:val="0"/>
      </w:pPr>
      <w:r>
        <w:t>в)  противоборство, конкуренция;</w:t>
      </w:r>
    </w:p>
    <w:p w:rsidR="00CB01E0" w:rsidRDefault="00CB01E0" w:rsidP="008E04A0">
      <w:pPr>
        <w:autoSpaceDE w:val="0"/>
        <w:autoSpaceDN w:val="0"/>
        <w:adjustRightInd w:val="0"/>
      </w:pPr>
      <w:r>
        <w:t>г)  сотрудничество;</w:t>
      </w:r>
    </w:p>
    <w:p w:rsidR="00CB01E0" w:rsidRDefault="00CB01E0" w:rsidP="008E04A0">
      <w:pPr>
        <w:autoSpaceDE w:val="0"/>
        <w:autoSpaceDN w:val="0"/>
        <w:adjustRightInd w:val="0"/>
      </w:pPr>
      <w:r>
        <w:t>д)  компромисс.</w:t>
      </w:r>
    </w:p>
    <w:p w:rsidR="00CB01E0" w:rsidRDefault="00CB01E0" w:rsidP="008E04A0">
      <w:pPr>
        <w:autoSpaceDE w:val="0"/>
        <w:autoSpaceDN w:val="0"/>
        <w:adjustRightInd w:val="0"/>
      </w:pPr>
    </w:p>
    <w:p w:rsidR="00CB01E0" w:rsidRDefault="00CB01E0" w:rsidP="008E04A0">
      <w:pPr>
        <w:autoSpaceDE w:val="0"/>
        <w:autoSpaceDN w:val="0"/>
        <w:adjustRightInd w:val="0"/>
      </w:pPr>
      <w:r>
        <w:t>19.  Комплексная оценка работы - это:</w:t>
      </w:r>
    </w:p>
    <w:p w:rsidR="00CB01E0" w:rsidRDefault="00CB01E0" w:rsidP="008E04A0">
      <w:pPr>
        <w:autoSpaceDE w:val="0"/>
        <w:autoSpaceDN w:val="0"/>
        <w:adjustRightInd w:val="0"/>
      </w:pPr>
      <w:r>
        <w:t>а) оценка профессиональных знаний и умений с помощью контрольных вопросов;</w:t>
      </w:r>
    </w:p>
    <w:p w:rsidR="00CB01E0" w:rsidRDefault="00CB01E0" w:rsidP="008E04A0">
      <w:pPr>
        <w:autoSpaceDE w:val="0"/>
        <w:autoSpaceDN w:val="0"/>
        <w:adjustRightInd w:val="0"/>
      </w:pPr>
      <w:r>
        <w:t>б) определение совокупности оценочных показателей качества, сложности и эффективности работы и сравнение с предыдущими периодами с помощью весовых коэффициентов;</w:t>
      </w:r>
    </w:p>
    <w:p w:rsidR="00CB01E0" w:rsidRDefault="00CB01E0" w:rsidP="008E04A0">
      <w:pPr>
        <w:autoSpaceDE w:val="0"/>
        <w:autoSpaceDN w:val="0"/>
        <w:adjustRightInd w:val="0"/>
      </w:pPr>
      <w:r>
        <w:t>в) оценка профессиональных знаний, привычек и уровня интеллекта с помощью контрольных вопросов;</w:t>
      </w:r>
    </w:p>
    <w:p w:rsidR="00CB01E0" w:rsidRDefault="00CB01E0" w:rsidP="008E04A0">
      <w:pPr>
        <w:autoSpaceDE w:val="0"/>
        <w:autoSpaceDN w:val="0"/>
        <w:adjustRightInd w:val="0"/>
      </w:pPr>
      <w:r>
        <w:t>г) определение профессиональных знаний и привычек с помощью специальных тестов с их дальнейшей расшифровкой.</w:t>
      </w:r>
    </w:p>
    <w:p w:rsidR="00CB01E0" w:rsidRDefault="00CB01E0" w:rsidP="008E04A0">
      <w:pPr>
        <w:autoSpaceDE w:val="0"/>
        <w:autoSpaceDN w:val="0"/>
        <w:adjustRightInd w:val="0"/>
      </w:pPr>
      <w:r>
        <w:t>д) оценка профессиональных знаний, привычек и уровня интеллекта с помощью социологических 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20.  Коллегиальность в управлении - это ситуация, когда:</w:t>
      </w:r>
    </w:p>
    <w:p w:rsidR="00CB01E0" w:rsidRDefault="00CB01E0" w:rsidP="008E04A0">
      <w:pPr>
        <w:autoSpaceDE w:val="0"/>
        <w:autoSpaceDN w:val="0"/>
        <w:adjustRightInd w:val="0"/>
      </w:pPr>
      <w:r>
        <w:t>а) персонал определенного подразделения — это коллеги по отношению друг к другу;</w:t>
      </w:r>
    </w:p>
    <w:p w:rsidR="00CB01E0" w:rsidRDefault="00CB01E0" w:rsidP="008E04A0">
      <w:pPr>
        <w:autoSpaceDE w:val="0"/>
        <w:autoSpaceDN w:val="0"/>
        <w:adjustRightInd w:val="0"/>
      </w:pPr>
      <w:r>
        <w:t>б) только руководитель организации может управлять персоналом, но некоторые полномочия он может делегировать своим подчиненным;</w:t>
      </w:r>
    </w:p>
    <w:p w:rsidR="00CB01E0" w:rsidRDefault="00CB01E0" w:rsidP="008E04A0">
      <w:pPr>
        <w:autoSpaceDE w:val="0"/>
        <w:autoSpaceDN w:val="0"/>
        <w:adjustRightInd w:val="0"/>
      </w:pPr>
      <w:r>
        <w:t>в) существует децентрализация управления организацией;</w:t>
      </w:r>
    </w:p>
    <w:p w:rsidR="00CB01E0" w:rsidRDefault="00CB01E0" w:rsidP="008E04A0">
      <w:pPr>
        <w:autoSpaceDE w:val="0"/>
        <w:autoSpaceDN w:val="0"/>
        <w:adjustRightInd w:val="0"/>
      </w:pPr>
      <w:r>
        <w:t>г) работодатели работают в тесном контакте друг с другом и связаны узами сотрудничества и взаимозависимости, составляют управленческий штат.</w:t>
      </w:r>
    </w:p>
    <w:p w:rsidR="00CB01E0" w:rsidRDefault="00CB01E0" w:rsidP="008E04A0">
      <w:pPr>
        <w:autoSpaceDE w:val="0"/>
        <w:autoSpaceDN w:val="0"/>
        <w:adjustRightInd w:val="0"/>
      </w:pPr>
      <w:r>
        <w:t>д) существует централизация управления организацией.</w:t>
      </w:r>
    </w:p>
    <w:p w:rsidR="00CB01E0" w:rsidRDefault="00CB01E0" w:rsidP="008E04A0">
      <w:pPr>
        <w:autoSpaceDE w:val="0"/>
        <w:autoSpaceDN w:val="0"/>
        <w:adjustRightInd w:val="0"/>
      </w:pPr>
    </w:p>
    <w:p w:rsidR="00CB01E0" w:rsidRDefault="00CB01E0" w:rsidP="008E04A0">
      <w:pPr>
        <w:autoSpaceDE w:val="0"/>
        <w:autoSpaceDN w:val="0"/>
        <w:adjustRightInd w:val="0"/>
      </w:pPr>
      <w:r>
        <w:t>21.  Какая подсистема кадрового менеджмента направлена на разработку перспективной кадровой политики:</w:t>
      </w:r>
    </w:p>
    <w:p w:rsidR="00CB01E0" w:rsidRDefault="00CB01E0" w:rsidP="008E04A0">
      <w:pPr>
        <w:autoSpaceDE w:val="0"/>
        <w:autoSpaceDN w:val="0"/>
        <w:adjustRightInd w:val="0"/>
      </w:pPr>
      <w:r>
        <w:t>а)  функциональная;</w:t>
      </w:r>
    </w:p>
    <w:p w:rsidR="00CB01E0" w:rsidRDefault="00CB01E0" w:rsidP="008E04A0">
      <w:pPr>
        <w:autoSpaceDE w:val="0"/>
        <w:autoSpaceDN w:val="0"/>
        <w:adjustRightInd w:val="0"/>
      </w:pPr>
      <w:r>
        <w:t>б)  тактическая;</w:t>
      </w:r>
    </w:p>
    <w:p w:rsidR="00CB01E0" w:rsidRDefault="00CB01E0" w:rsidP="008E04A0">
      <w:pPr>
        <w:autoSpaceDE w:val="0"/>
        <w:autoSpaceDN w:val="0"/>
        <w:adjustRightInd w:val="0"/>
      </w:pPr>
      <w:r>
        <w:t>в)  управляющая;</w:t>
      </w:r>
    </w:p>
    <w:p w:rsidR="00CB01E0" w:rsidRDefault="00CB01E0" w:rsidP="008E04A0">
      <w:pPr>
        <w:autoSpaceDE w:val="0"/>
        <w:autoSpaceDN w:val="0"/>
        <w:adjustRightInd w:val="0"/>
      </w:pPr>
      <w:r>
        <w:t>г)  обеспечивающая;</w:t>
      </w:r>
    </w:p>
    <w:p w:rsidR="00CB01E0" w:rsidRDefault="00CB01E0" w:rsidP="008E04A0">
      <w:pPr>
        <w:autoSpaceDE w:val="0"/>
        <w:autoSpaceDN w:val="0"/>
        <w:adjustRightInd w:val="0"/>
      </w:pPr>
      <w:r>
        <w:t>д)  стратегическая.</w:t>
      </w:r>
    </w:p>
    <w:p w:rsidR="00CB01E0" w:rsidRDefault="00CB01E0" w:rsidP="008E04A0">
      <w:pPr>
        <w:autoSpaceDE w:val="0"/>
        <w:autoSpaceDN w:val="0"/>
        <w:adjustRightInd w:val="0"/>
      </w:pPr>
    </w:p>
    <w:p w:rsidR="00CB01E0" w:rsidRDefault="00CB01E0" w:rsidP="008E04A0">
      <w:pPr>
        <w:autoSpaceDE w:val="0"/>
        <w:autoSpaceDN w:val="0"/>
        <w:adjustRightInd w:val="0"/>
      </w:pPr>
      <w:r>
        <w:t>22.  Целью какой школы было создание универсальных принципов управления:</w:t>
      </w:r>
    </w:p>
    <w:p w:rsidR="00CB01E0" w:rsidRDefault="00CB01E0" w:rsidP="008E04A0">
      <w:pPr>
        <w:autoSpaceDE w:val="0"/>
        <w:autoSpaceDN w:val="0"/>
        <w:adjustRightInd w:val="0"/>
      </w:pPr>
      <w:r>
        <w:t>а)  школа научного управления;</w:t>
      </w:r>
    </w:p>
    <w:p w:rsidR="00CB01E0" w:rsidRDefault="00CB01E0" w:rsidP="008E04A0">
      <w:pPr>
        <w:autoSpaceDE w:val="0"/>
        <w:autoSpaceDN w:val="0"/>
        <w:adjustRightInd w:val="0"/>
      </w:pPr>
      <w:r>
        <w:t>б)  классическая школа или школа административного управления;</w:t>
      </w:r>
    </w:p>
    <w:p w:rsidR="00CB01E0" w:rsidRDefault="00CB01E0" w:rsidP="008E04A0">
      <w:pPr>
        <w:autoSpaceDE w:val="0"/>
        <w:autoSpaceDN w:val="0"/>
        <w:adjustRightInd w:val="0"/>
      </w:pPr>
      <w:r>
        <w:t>в)  школа человеческих отношений;</w:t>
      </w:r>
    </w:p>
    <w:p w:rsidR="00CB01E0" w:rsidRDefault="00CB01E0" w:rsidP="008E04A0">
      <w:pPr>
        <w:autoSpaceDE w:val="0"/>
        <w:autoSpaceDN w:val="0"/>
        <w:adjustRightInd w:val="0"/>
      </w:pPr>
      <w:r>
        <w:t>г)  школа науки о поведении;</w:t>
      </w:r>
    </w:p>
    <w:p w:rsidR="00CB01E0" w:rsidRDefault="00CB01E0" w:rsidP="008E04A0">
      <w:pPr>
        <w:autoSpaceDE w:val="0"/>
        <w:autoSpaceDN w:val="0"/>
        <w:adjustRightInd w:val="0"/>
      </w:pPr>
      <w:r>
        <w:t>д)  школа науки управления или количественных методов.</w:t>
      </w:r>
    </w:p>
    <w:p w:rsidR="00CB01E0" w:rsidRDefault="00CB01E0" w:rsidP="008E04A0">
      <w:pPr>
        <w:autoSpaceDE w:val="0"/>
        <w:autoSpaceDN w:val="0"/>
        <w:adjustRightInd w:val="0"/>
      </w:pPr>
    </w:p>
    <w:p w:rsidR="00CB01E0" w:rsidRDefault="00CB01E0" w:rsidP="008E04A0">
      <w:pPr>
        <w:autoSpaceDE w:val="0"/>
        <w:autoSpaceDN w:val="0"/>
        <w:adjustRightInd w:val="0"/>
      </w:pPr>
      <w:r>
        <w:t>23.  Кадровый потенциал предприятия – это:</w:t>
      </w:r>
    </w:p>
    <w:p w:rsidR="00CB01E0" w:rsidRDefault="00CB01E0" w:rsidP="008E04A0">
      <w:pPr>
        <w:autoSpaceDE w:val="0"/>
        <w:autoSpaceDN w:val="0"/>
        <w:adjustRightInd w:val="0"/>
      </w:pPr>
      <w:r>
        <w:t>а)  совокупность работающих специалистов, устраивающихся на работу, обучающихся и повышающих квалификацию с отрывом от производства;</w:t>
      </w:r>
    </w:p>
    <w:p w:rsidR="00CB01E0" w:rsidRDefault="00CB01E0" w:rsidP="008E04A0">
      <w:pPr>
        <w:autoSpaceDE w:val="0"/>
        <w:autoSpaceDN w:val="0"/>
        <w:adjustRightInd w:val="0"/>
      </w:pPr>
      <w:r>
        <w:t>б)  совокупность работающих специалистов;</w:t>
      </w:r>
    </w:p>
    <w:p w:rsidR="00CB01E0" w:rsidRDefault="00CB01E0" w:rsidP="008E04A0">
      <w:pPr>
        <w:autoSpaceDE w:val="0"/>
        <w:autoSpaceDN w:val="0"/>
        <w:adjustRightInd w:val="0"/>
      </w:pPr>
      <w:r>
        <w:t>в)  совокупность устраивающихся на работу;</w:t>
      </w:r>
    </w:p>
    <w:p w:rsidR="00CB01E0" w:rsidRDefault="00CB01E0" w:rsidP="008E04A0">
      <w:pPr>
        <w:autoSpaceDE w:val="0"/>
        <w:autoSpaceDN w:val="0"/>
        <w:adjustRightInd w:val="0"/>
      </w:pPr>
      <w:r>
        <w:t>г)  совокупность обучающихся и повышающих квалификацию с отрывом от производства;</w:t>
      </w:r>
    </w:p>
    <w:p w:rsidR="00CB01E0" w:rsidRDefault="00CB01E0" w:rsidP="008E04A0">
      <w:pPr>
        <w:autoSpaceDE w:val="0"/>
        <w:autoSpaceDN w:val="0"/>
        <w:adjustRightInd w:val="0"/>
      </w:pPr>
      <w:r>
        <w:t>д)  совокупность перемещающихся по служебной лестнице.</w:t>
      </w:r>
    </w:p>
    <w:p w:rsidR="00CB01E0" w:rsidRDefault="00CB01E0" w:rsidP="008E04A0">
      <w:pPr>
        <w:autoSpaceDE w:val="0"/>
        <w:autoSpaceDN w:val="0"/>
        <w:adjustRightInd w:val="0"/>
      </w:pPr>
    </w:p>
    <w:p w:rsidR="00CB01E0" w:rsidRDefault="00CB01E0" w:rsidP="008E04A0">
      <w:pPr>
        <w:autoSpaceDE w:val="0"/>
        <w:autoSpaceDN w:val="0"/>
        <w:adjustRightInd w:val="0"/>
      </w:pPr>
      <w:r>
        <w:t>24.  Какое положение предусматривает теория приобретенных потребностей Д Мак-</w:t>
      </w:r>
      <w:proofErr w:type="spellStart"/>
      <w:r>
        <w:t>Кллеланда</w:t>
      </w:r>
      <w:proofErr w:type="spellEnd"/>
      <w:r>
        <w:t>:</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распределение всех рабочих на желающий работать и тех, кто не желает работать;</w:t>
      </w:r>
    </w:p>
    <w:p w:rsidR="00CB01E0" w:rsidRDefault="00CB01E0" w:rsidP="008E04A0">
      <w:pPr>
        <w:autoSpaceDE w:val="0"/>
        <w:autoSpaceDN w:val="0"/>
        <w:adjustRightInd w:val="0"/>
      </w:pPr>
      <w:r>
        <w:t>в) наличие у рабочего потребности в достижении, в соучастии, во власти;</w:t>
      </w:r>
    </w:p>
    <w:p w:rsidR="00CB01E0" w:rsidRDefault="00CB01E0" w:rsidP="008E04A0">
      <w:pPr>
        <w:autoSpaceDE w:val="0"/>
        <w:autoSpaceDN w:val="0"/>
        <w:adjustRightInd w:val="0"/>
      </w:pPr>
      <w:r>
        <w:t>г) потребность человека быть справедливо вознагражденным;</w:t>
      </w:r>
    </w:p>
    <w:p w:rsidR="00CB01E0" w:rsidRDefault="00CB01E0" w:rsidP="008E04A0">
      <w:pPr>
        <w:autoSpaceDE w:val="0"/>
        <w:autoSpaceDN w:val="0"/>
        <w:adjustRightInd w:val="0"/>
      </w:pPr>
      <w:r>
        <w:t>д) все потребности человека расположенные в определенной иерархии.</w:t>
      </w:r>
    </w:p>
    <w:p w:rsidR="00CB01E0" w:rsidRDefault="00CB01E0" w:rsidP="008E04A0">
      <w:pPr>
        <w:autoSpaceDE w:val="0"/>
        <w:autoSpaceDN w:val="0"/>
        <w:adjustRightInd w:val="0"/>
      </w:pPr>
    </w:p>
    <w:p w:rsidR="00CB01E0" w:rsidRDefault="00CB01E0" w:rsidP="008E04A0">
      <w:pPr>
        <w:autoSpaceDE w:val="0"/>
        <w:autoSpaceDN w:val="0"/>
        <w:adjustRightInd w:val="0"/>
      </w:pPr>
      <w:r>
        <w:t>25.  Какая теория мотивации относится к процессуальным теориям?</w:t>
      </w:r>
    </w:p>
    <w:p w:rsidR="00CB01E0" w:rsidRDefault="00CB01E0" w:rsidP="008E04A0">
      <w:pPr>
        <w:autoSpaceDE w:val="0"/>
        <w:autoSpaceDN w:val="0"/>
        <w:adjustRightInd w:val="0"/>
      </w:pPr>
      <w:r>
        <w:t xml:space="preserve">а)  теория нужд А. </w:t>
      </w:r>
      <w:proofErr w:type="spellStart"/>
      <w:r>
        <w:t>Маслоу</w:t>
      </w:r>
      <w:proofErr w:type="spellEnd"/>
      <w:r>
        <w:t>;</w:t>
      </w:r>
    </w:p>
    <w:p w:rsidR="00CB01E0" w:rsidRDefault="00CB01E0" w:rsidP="008E04A0">
      <w:pPr>
        <w:autoSpaceDE w:val="0"/>
        <w:autoSpaceDN w:val="0"/>
        <w:adjustRightInd w:val="0"/>
      </w:pPr>
      <w:r>
        <w:t xml:space="preserve">б)  теория ожидания В. </w:t>
      </w:r>
      <w:proofErr w:type="spellStart"/>
      <w:r>
        <w:t>Врума</w:t>
      </w:r>
      <w:proofErr w:type="spellEnd"/>
      <w:r>
        <w:t>;</w:t>
      </w:r>
    </w:p>
    <w:p w:rsidR="00CB01E0" w:rsidRDefault="00CB01E0" w:rsidP="008E04A0">
      <w:pPr>
        <w:autoSpaceDE w:val="0"/>
        <w:autoSpaceDN w:val="0"/>
        <w:adjustRightInd w:val="0"/>
      </w:pPr>
      <w:r>
        <w:t xml:space="preserve">в)  теория приобретенных потребностей Д. </w:t>
      </w:r>
      <w:proofErr w:type="spellStart"/>
      <w:r>
        <w:t>МакКлеланда</w:t>
      </w:r>
      <w:proofErr w:type="spellEnd"/>
      <w:r>
        <w:t>;</w:t>
      </w:r>
    </w:p>
    <w:p w:rsidR="00CB01E0" w:rsidRDefault="00CB01E0" w:rsidP="008E04A0">
      <w:pPr>
        <w:autoSpaceDE w:val="0"/>
        <w:autoSpaceDN w:val="0"/>
        <w:adjustRightInd w:val="0"/>
      </w:pPr>
      <w:r>
        <w:t xml:space="preserve">г)  теория существования, связи и роста К. </w:t>
      </w:r>
      <w:proofErr w:type="spellStart"/>
      <w:r>
        <w:t>Альдерфера</w:t>
      </w:r>
      <w:proofErr w:type="spellEnd"/>
      <w:r>
        <w:t>;</w:t>
      </w:r>
    </w:p>
    <w:p w:rsidR="00CB01E0" w:rsidRDefault="00CB01E0" w:rsidP="008E04A0">
      <w:pPr>
        <w:autoSpaceDE w:val="0"/>
        <w:autoSpaceDN w:val="0"/>
        <w:adjustRightInd w:val="0"/>
      </w:pPr>
      <w:r>
        <w:t xml:space="preserve">д)  теория двух факторов Ф. </w:t>
      </w:r>
      <w:proofErr w:type="spellStart"/>
      <w:r>
        <w:t>Гецберга</w:t>
      </w:r>
      <w:proofErr w:type="spellEnd"/>
      <w:r>
        <w:t>.</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26.  Валентность согласно теории В. </w:t>
      </w:r>
      <w:proofErr w:type="spellStart"/>
      <w:r>
        <w:t>Врума</w:t>
      </w:r>
      <w:proofErr w:type="spellEnd"/>
      <w:r>
        <w:t xml:space="preserve"> - это:</w:t>
      </w:r>
    </w:p>
    <w:p w:rsidR="00CB01E0" w:rsidRDefault="00CB01E0" w:rsidP="008E04A0">
      <w:pPr>
        <w:autoSpaceDE w:val="0"/>
        <w:autoSpaceDN w:val="0"/>
        <w:adjustRightInd w:val="0"/>
      </w:pPr>
      <w:r>
        <w:t>а) мера вознаграждения;</w:t>
      </w:r>
    </w:p>
    <w:p w:rsidR="00CB01E0" w:rsidRDefault="00CB01E0" w:rsidP="008E04A0">
      <w:pPr>
        <w:autoSpaceDE w:val="0"/>
        <w:autoSpaceDN w:val="0"/>
        <w:adjustRightInd w:val="0"/>
      </w:pPr>
      <w:r>
        <w:t>б) мера ожидания;</w:t>
      </w:r>
    </w:p>
    <w:p w:rsidR="00CB01E0" w:rsidRDefault="00CB01E0" w:rsidP="008E04A0">
      <w:pPr>
        <w:autoSpaceDE w:val="0"/>
        <w:autoSpaceDN w:val="0"/>
        <w:adjustRightInd w:val="0"/>
      </w:pPr>
      <w:r>
        <w:t>в) ожидание определенного вознаграждения в ответ на достижении результаты;</w:t>
      </w:r>
    </w:p>
    <w:p w:rsidR="00CB01E0" w:rsidRDefault="00CB01E0" w:rsidP="008E04A0">
      <w:pPr>
        <w:autoSpaceDE w:val="0"/>
        <w:autoSpaceDN w:val="0"/>
        <w:adjustRightInd w:val="0"/>
      </w:pPr>
      <w:r>
        <w:t>г) мера ценности или приоритетности;</w:t>
      </w:r>
    </w:p>
    <w:p w:rsidR="00CB01E0" w:rsidRDefault="00CB01E0" w:rsidP="008E04A0">
      <w:pPr>
        <w:autoSpaceDE w:val="0"/>
        <w:autoSpaceDN w:val="0"/>
        <w:adjustRightInd w:val="0"/>
      </w:pPr>
      <w:r>
        <w:t>д) ожидание желаемого результата от затраченных дополнительных усилий.</w:t>
      </w:r>
    </w:p>
    <w:p w:rsidR="00CB01E0" w:rsidRDefault="00CB01E0" w:rsidP="008E04A0">
      <w:pPr>
        <w:autoSpaceDE w:val="0"/>
        <w:autoSpaceDN w:val="0"/>
        <w:adjustRightInd w:val="0"/>
      </w:pPr>
    </w:p>
    <w:p w:rsidR="00CB01E0" w:rsidRDefault="00CB01E0" w:rsidP="008E04A0">
      <w:pPr>
        <w:autoSpaceDE w:val="0"/>
        <w:autoSpaceDN w:val="0"/>
        <w:adjustRightInd w:val="0"/>
      </w:pPr>
      <w:r>
        <w:t>27.  Основным положением какой теории является то, что люди субъективно определяют отношение полученного вознаграждения к затраченным усилиям и соотносят с вознаграждением других людей?</w:t>
      </w:r>
    </w:p>
    <w:p w:rsidR="00CB01E0" w:rsidRDefault="00CB01E0" w:rsidP="008E04A0">
      <w:pPr>
        <w:autoSpaceDE w:val="0"/>
        <w:autoSpaceDN w:val="0"/>
        <w:adjustRightInd w:val="0"/>
      </w:pPr>
      <w:r>
        <w:t xml:space="preserve">а) теории нужд А. </w:t>
      </w:r>
      <w:proofErr w:type="spellStart"/>
      <w:r>
        <w:t>Маслоу</w:t>
      </w:r>
      <w:proofErr w:type="spellEnd"/>
      <w:r>
        <w:t>;</w:t>
      </w:r>
    </w:p>
    <w:p w:rsidR="00CB01E0" w:rsidRDefault="00CB01E0" w:rsidP="008E04A0">
      <w:pPr>
        <w:autoSpaceDE w:val="0"/>
        <w:autoSpaceDN w:val="0"/>
        <w:adjustRightInd w:val="0"/>
      </w:pPr>
      <w:r>
        <w:t xml:space="preserve">б) теории ожидания В. </w:t>
      </w:r>
      <w:proofErr w:type="spellStart"/>
      <w:r>
        <w:t>Врума</w:t>
      </w:r>
      <w:proofErr w:type="spellEnd"/>
      <w:r>
        <w:t>;</w:t>
      </w:r>
    </w:p>
    <w:p w:rsidR="00CB01E0" w:rsidRDefault="00CB01E0" w:rsidP="008E04A0">
      <w:pPr>
        <w:autoSpaceDE w:val="0"/>
        <w:autoSpaceDN w:val="0"/>
        <w:adjustRightInd w:val="0"/>
      </w:pPr>
      <w:r>
        <w:t xml:space="preserve">в) расширенной модели ожидания Портера — </w:t>
      </w:r>
      <w:proofErr w:type="spellStart"/>
      <w:r>
        <w:t>Лоулера</w:t>
      </w:r>
      <w:proofErr w:type="spellEnd"/>
      <w:r>
        <w:t>;</w:t>
      </w:r>
    </w:p>
    <w:p w:rsidR="00CB01E0" w:rsidRDefault="00CB01E0" w:rsidP="008E04A0">
      <w:pPr>
        <w:autoSpaceDE w:val="0"/>
        <w:autoSpaceDN w:val="0"/>
        <w:adjustRightInd w:val="0"/>
      </w:pPr>
      <w:r>
        <w:t>г) теории приобретенных потребностей Д. Мак-</w:t>
      </w:r>
      <w:proofErr w:type="spellStart"/>
      <w:r>
        <w:t>Кллеланда</w:t>
      </w:r>
      <w:proofErr w:type="spellEnd"/>
      <w:r>
        <w:t>;</w:t>
      </w:r>
    </w:p>
    <w:p w:rsidR="00CB01E0" w:rsidRDefault="00CB01E0" w:rsidP="008E04A0">
      <w:pPr>
        <w:autoSpaceDE w:val="0"/>
        <w:autoSpaceDN w:val="0"/>
        <w:adjustRightInd w:val="0"/>
      </w:pPr>
      <w:r>
        <w:t>д) теории равенства С. Адамса.</w:t>
      </w:r>
    </w:p>
    <w:p w:rsidR="00CB01E0" w:rsidRDefault="00CB01E0" w:rsidP="008E04A0">
      <w:pPr>
        <w:autoSpaceDE w:val="0"/>
        <w:autoSpaceDN w:val="0"/>
        <w:adjustRightInd w:val="0"/>
      </w:pPr>
    </w:p>
    <w:p w:rsidR="00CB01E0" w:rsidRDefault="00CB01E0" w:rsidP="008E04A0">
      <w:pPr>
        <w:autoSpaceDE w:val="0"/>
        <w:autoSpaceDN w:val="0"/>
        <w:adjustRightInd w:val="0"/>
      </w:pPr>
      <w:r>
        <w:t>Тест - 28.  Теория усиления Б. Ф. Скиннера основанная на таком положении:</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в) все потребности человека расположенные в определенной иерархии;</w:t>
      </w:r>
    </w:p>
    <w:p w:rsidR="00CB01E0" w:rsidRDefault="00CB01E0" w:rsidP="008E04A0">
      <w:pPr>
        <w:autoSpaceDE w:val="0"/>
        <w:autoSpaceDN w:val="0"/>
        <w:adjustRightInd w:val="0"/>
      </w:pPr>
      <w:r>
        <w:t>г) потребность человека основана на справедливом вознаграждении;</w:t>
      </w:r>
    </w:p>
    <w:p w:rsidR="00CB01E0" w:rsidRDefault="00CB01E0" w:rsidP="008E04A0">
      <w:pPr>
        <w:autoSpaceDE w:val="0"/>
        <w:autoSpaceDN w:val="0"/>
        <w:adjustRightInd w:val="0"/>
      </w:pPr>
      <w:r>
        <w:t>д) наличие у рабочего потребности в достижении, в соучастии, во власти;</w:t>
      </w:r>
    </w:p>
    <w:p w:rsidR="00CB01E0" w:rsidRDefault="00CB01E0" w:rsidP="008E04A0">
      <w:pPr>
        <w:autoSpaceDE w:val="0"/>
        <w:autoSpaceDN w:val="0"/>
        <w:adjustRightInd w:val="0"/>
      </w:pPr>
    </w:p>
    <w:p w:rsidR="00CB01E0" w:rsidRDefault="00CB01E0" w:rsidP="008E04A0">
      <w:pPr>
        <w:autoSpaceDE w:val="0"/>
        <w:autoSpaceDN w:val="0"/>
        <w:adjustRightInd w:val="0"/>
      </w:pPr>
      <w:r>
        <w:t>29.  К содержательным мотивационным теориям относятся теории:</w:t>
      </w:r>
    </w:p>
    <w:p w:rsidR="00CB01E0" w:rsidRDefault="00CB01E0" w:rsidP="008E04A0">
      <w:pPr>
        <w:autoSpaceDE w:val="0"/>
        <w:autoSpaceDN w:val="0"/>
        <w:adjustRightInd w:val="0"/>
      </w:pPr>
      <w:r>
        <w:t>а) Б. Ф. Скиннера;</w:t>
      </w:r>
    </w:p>
    <w:p w:rsidR="00CB01E0" w:rsidRDefault="00CB01E0" w:rsidP="008E04A0">
      <w:pPr>
        <w:autoSpaceDE w:val="0"/>
        <w:autoSpaceDN w:val="0"/>
        <w:adjustRightInd w:val="0"/>
      </w:pPr>
      <w:r>
        <w:t>б) С. Адамса;</w:t>
      </w:r>
    </w:p>
    <w:p w:rsidR="00CB01E0" w:rsidRDefault="00CB01E0" w:rsidP="008E04A0">
      <w:pPr>
        <w:autoSpaceDE w:val="0"/>
        <w:autoSpaceDN w:val="0"/>
        <w:adjustRightInd w:val="0"/>
      </w:pPr>
      <w:r>
        <w:t xml:space="preserve">в) В. </w:t>
      </w:r>
      <w:proofErr w:type="spellStart"/>
      <w:r>
        <w:t>Врума</w:t>
      </w:r>
      <w:proofErr w:type="spellEnd"/>
      <w:r>
        <w:t>;</w:t>
      </w:r>
    </w:p>
    <w:p w:rsidR="00CB01E0" w:rsidRDefault="00CB01E0" w:rsidP="008E04A0">
      <w:pPr>
        <w:autoSpaceDE w:val="0"/>
        <w:autoSpaceDN w:val="0"/>
        <w:adjustRightInd w:val="0"/>
      </w:pPr>
      <w:r>
        <w:t xml:space="preserve">г) модель Портера — </w:t>
      </w:r>
      <w:proofErr w:type="spellStart"/>
      <w:r>
        <w:t>Лоулера</w:t>
      </w:r>
      <w:proofErr w:type="spellEnd"/>
      <w:r>
        <w:t>;</w:t>
      </w:r>
    </w:p>
    <w:p w:rsidR="00CB01E0" w:rsidRDefault="00CB01E0" w:rsidP="008E04A0">
      <w:pPr>
        <w:autoSpaceDE w:val="0"/>
        <w:autoSpaceDN w:val="0"/>
        <w:adjustRightInd w:val="0"/>
      </w:pPr>
      <w:r>
        <w:t xml:space="preserve">д) Ф. </w:t>
      </w:r>
      <w:proofErr w:type="spellStart"/>
      <w:r>
        <w:t>Герцберга</w:t>
      </w:r>
      <w:proofErr w:type="spellEnd"/>
      <w:r>
        <w:t>.</w:t>
      </w:r>
    </w:p>
    <w:p w:rsidR="00CB01E0" w:rsidRDefault="00CB01E0" w:rsidP="008E04A0">
      <w:pPr>
        <w:autoSpaceDE w:val="0"/>
        <w:autoSpaceDN w:val="0"/>
        <w:adjustRightInd w:val="0"/>
      </w:pPr>
    </w:p>
    <w:p w:rsidR="00CB01E0" w:rsidRDefault="00CB01E0" w:rsidP="008E04A0">
      <w:pPr>
        <w:autoSpaceDE w:val="0"/>
        <w:autoSpaceDN w:val="0"/>
        <w:adjustRightInd w:val="0"/>
      </w:pPr>
      <w:r>
        <w:t>30.  Какое положение относится к теории мотивации Портера-</w:t>
      </w:r>
      <w:proofErr w:type="spellStart"/>
      <w:r>
        <w:t>Лоулера</w:t>
      </w:r>
      <w:proofErr w:type="spellEnd"/>
      <w:r>
        <w:t>:</w:t>
      </w:r>
    </w:p>
    <w:p w:rsidR="00CB01E0" w:rsidRDefault="00CB01E0" w:rsidP="008E04A0">
      <w:pPr>
        <w:autoSpaceDE w:val="0"/>
        <w:autoSpaceDN w:val="0"/>
        <w:adjustRightInd w:val="0"/>
      </w:pPr>
      <w:r>
        <w:t>а) результативный труд ведет к удовлетворению работников;</w:t>
      </w:r>
    </w:p>
    <w:p w:rsidR="00CB01E0" w:rsidRDefault="00CB01E0" w:rsidP="008E04A0">
      <w:pPr>
        <w:autoSpaceDE w:val="0"/>
        <w:autoSpaceDN w:val="0"/>
        <w:adjustRightInd w:val="0"/>
      </w:pPr>
      <w:r>
        <w:t>б) человек ответственный;</w:t>
      </w:r>
    </w:p>
    <w:p w:rsidR="00CB01E0" w:rsidRDefault="00CB01E0" w:rsidP="008E04A0">
      <w:pPr>
        <w:autoSpaceDE w:val="0"/>
        <w:autoSpaceDN w:val="0"/>
        <w:adjustRightInd w:val="0"/>
      </w:pPr>
      <w:r>
        <w:t>в)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г) человек стремится делегировать полномочия;</w:t>
      </w:r>
    </w:p>
    <w:p w:rsidR="00CB01E0" w:rsidRDefault="00CB01E0" w:rsidP="008E04A0">
      <w:pPr>
        <w:autoSpaceDE w:val="0"/>
        <w:autoSpaceDN w:val="0"/>
        <w:adjustRightInd w:val="0"/>
      </w:pPr>
      <w:r>
        <w:t>д) человек удовлетворен лишь экономическим стимулированием.</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31.  Какие потребности в теории А. </w:t>
      </w:r>
      <w:proofErr w:type="spellStart"/>
      <w:r>
        <w:t>Маслоу</w:t>
      </w:r>
      <w:proofErr w:type="spellEnd"/>
      <w:r>
        <w:t xml:space="preserve"> являются базовыми(находящиеся на нижнем уровне иерархии потребностей)?</w:t>
      </w:r>
    </w:p>
    <w:p w:rsidR="00CB01E0" w:rsidRDefault="00CB01E0" w:rsidP="008E04A0">
      <w:pPr>
        <w:autoSpaceDE w:val="0"/>
        <w:autoSpaceDN w:val="0"/>
        <w:adjustRightInd w:val="0"/>
      </w:pPr>
      <w:r>
        <w:t>а)  физиологические;</w:t>
      </w:r>
    </w:p>
    <w:p w:rsidR="00CB01E0" w:rsidRDefault="00CB01E0" w:rsidP="008E04A0">
      <w:pPr>
        <w:autoSpaceDE w:val="0"/>
        <w:autoSpaceDN w:val="0"/>
        <w:adjustRightInd w:val="0"/>
      </w:pPr>
      <w:r>
        <w:t>б)  защищенности и безопасности;</w:t>
      </w:r>
    </w:p>
    <w:p w:rsidR="00CB01E0" w:rsidRDefault="00CB01E0" w:rsidP="008E04A0">
      <w:pPr>
        <w:autoSpaceDE w:val="0"/>
        <w:autoSpaceDN w:val="0"/>
        <w:adjustRightInd w:val="0"/>
      </w:pPr>
      <w:r>
        <w:t>в)  принадлежности и причастности;</w:t>
      </w:r>
    </w:p>
    <w:p w:rsidR="00CB01E0" w:rsidRDefault="00CB01E0" w:rsidP="008E04A0">
      <w:pPr>
        <w:autoSpaceDE w:val="0"/>
        <w:autoSpaceDN w:val="0"/>
        <w:adjustRightInd w:val="0"/>
      </w:pPr>
      <w:r>
        <w:t>г)  признание и уважение;</w:t>
      </w:r>
    </w:p>
    <w:p w:rsidR="00CB01E0" w:rsidRDefault="00CB01E0" w:rsidP="008E04A0">
      <w:pPr>
        <w:autoSpaceDE w:val="0"/>
        <w:autoSpaceDN w:val="0"/>
        <w:adjustRightInd w:val="0"/>
      </w:pPr>
      <w:r>
        <w:t>д)  самовыражение.</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32.  Какое положение не относится к теории мотивации Ф. </w:t>
      </w:r>
      <w:proofErr w:type="spellStart"/>
      <w:r>
        <w:t>Герцберга</w:t>
      </w:r>
      <w:proofErr w:type="spellEnd"/>
      <w:r>
        <w:t>:</w:t>
      </w:r>
    </w:p>
    <w:p w:rsidR="00CB01E0" w:rsidRDefault="00CB01E0" w:rsidP="008E04A0">
      <w:pPr>
        <w:autoSpaceDE w:val="0"/>
        <w:autoSpaceDN w:val="0"/>
        <w:adjustRightInd w:val="0"/>
      </w:pPr>
      <w:r>
        <w:t>а)  отсутствие гигиенических факторов ведет к неудовлетворенности трудом;</w:t>
      </w:r>
    </w:p>
    <w:p w:rsidR="00CB01E0" w:rsidRDefault="00CB01E0" w:rsidP="008E04A0">
      <w:pPr>
        <w:autoSpaceDE w:val="0"/>
        <w:autoSpaceDN w:val="0"/>
        <w:adjustRightInd w:val="0"/>
      </w:pPr>
      <w:r>
        <w:t xml:space="preserve">б)  наличие </w:t>
      </w:r>
      <w:proofErr w:type="spellStart"/>
      <w:r>
        <w:t>мотиваторов</w:t>
      </w:r>
      <w:proofErr w:type="spellEnd"/>
      <w:r>
        <w:t xml:space="preserve"> может лишь частично и неполно компенсировать отсутствие факторов гигиены;</w:t>
      </w:r>
    </w:p>
    <w:p w:rsidR="00CB01E0" w:rsidRDefault="00CB01E0" w:rsidP="008E04A0">
      <w:pPr>
        <w:autoSpaceDE w:val="0"/>
        <w:autoSpaceDN w:val="0"/>
        <w:adjustRightInd w:val="0"/>
      </w:pPr>
      <w:r>
        <w:t>в)  в обычных условиях наличие гигиенических факторов воспринимается как естественное и не оказывает мотивационного воздействия;</w:t>
      </w:r>
    </w:p>
    <w:p w:rsidR="00CB01E0" w:rsidRDefault="00CB01E0" w:rsidP="008E04A0">
      <w:pPr>
        <w:autoSpaceDE w:val="0"/>
        <w:autoSpaceDN w:val="0"/>
        <w:adjustRightInd w:val="0"/>
      </w:pPr>
      <w:r>
        <w:t xml:space="preserve">г)  максимальное позитивное мотивационное воздействие достигается с помощью </w:t>
      </w:r>
      <w:proofErr w:type="spellStart"/>
      <w:r>
        <w:t>мотиваторов</w:t>
      </w:r>
      <w:proofErr w:type="spellEnd"/>
      <w:r>
        <w:t xml:space="preserve"> при наличии факторов гигиены;</w:t>
      </w:r>
    </w:p>
    <w:p w:rsidR="00CB01E0" w:rsidRDefault="00CB01E0" w:rsidP="008E04A0">
      <w:pPr>
        <w:autoSpaceDE w:val="0"/>
        <w:autoSpaceDN w:val="0"/>
        <w:adjustRightInd w:val="0"/>
      </w:pPr>
      <w:r>
        <w:t xml:space="preserve">д)  максимальное позитивное мотивационное воздействие достигается с помощью </w:t>
      </w:r>
      <w:proofErr w:type="spellStart"/>
      <w:r>
        <w:t>мотиваторов</w:t>
      </w:r>
      <w:proofErr w:type="spellEnd"/>
      <w:r>
        <w:t xml:space="preserve"> при отсутствии факторов гигиены;</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33.  Какое количество групп потребностей выделяет теоретическая модель мотивации К. </w:t>
      </w:r>
      <w:proofErr w:type="spellStart"/>
      <w:r>
        <w:t>Альдерфера</w:t>
      </w:r>
      <w:proofErr w:type="spellEnd"/>
      <w:r>
        <w:t>:</w:t>
      </w:r>
    </w:p>
    <w:p w:rsidR="00CB01E0" w:rsidRDefault="00CB01E0" w:rsidP="008E04A0">
      <w:pPr>
        <w:autoSpaceDE w:val="0"/>
        <w:autoSpaceDN w:val="0"/>
        <w:adjustRightInd w:val="0"/>
      </w:pPr>
      <w:r>
        <w:t>а)  две;</w:t>
      </w:r>
    </w:p>
    <w:p w:rsidR="00CB01E0" w:rsidRDefault="00CB01E0" w:rsidP="008E04A0">
      <w:pPr>
        <w:autoSpaceDE w:val="0"/>
        <w:autoSpaceDN w:val="0"/>
        <w:adjustRightInd w:val="0"/>
      </w:pPr>
      <w:r>
        <w:t>б)  три;</w:t>
      </w:r>
    </w:p>
    <w:p w:rsidR="00CB01E0" w:rsidRDefault="00CB01E0" w:rsidP="008E04A0">
      <w:pPr>
        <w:autoSpaceDE w:val="0"/>
        <w:autoSpaceDN w:val="0"/>
        <w:adjustRightInd w:val="0"/>
      </w:pPr>
      <w:r>
        <w:t>в)  четыре;</w:t>
      </w:r>
    </w:p>
    <w:p w:rsidR="00CB01E0" w:rsidRDefault="00CB01E0" w:rsidP="008E04A0">
      <w:pPr>
        <w:autoSpaceDE w:val="0"/>
        <w:autoSpaceDN w:val="0"/>
        <w:adjustRightInd w:val="0"/>
      </w:pPr>
      <w:r>
        <w:t>г)  пять;</w:t>
      </w:r>
    </w:p>
    <w:p w:rsidR="00CB01E0" w:rsidRDefault="00CB01E0" w:rsidP="008E04A0">
      <w:pPr>
        <w:autoSpaceDE w:val="0"/>
        <w:autoSpaceDN w:val="0"/>
        <w:adjustRightInd w:val="0"/>
      </w:pPr>
      <w:r>
        <w:t>д)  шесть.</w:t>
      </w:r>
    </w:p>
    <w:p w:rsidR="00CB01E0" w:rsidRDefault="00CB01E0" w:rsidP="008E04A0">
      <w:pPr>
        <w:autoSpaceDE w:val="0"/>
        <w:autoSpaceDN w:val="0"/>
        <w:adjustRightInd w:val="0"/>
      </w:pPr>
    </w:p>
    <w:p w:rsidR="00CB01E0" w:rsidRDefault="00CB01E0" w:rsidP="008E04A0">
      <w:pPr>
        <w:autoSpaceDE w:val="0"/>
        <w:autoSpaceDN w:val="0"/>
        <w:adjustRightInd w:val="0"/>
      </w:pPr>
      <w:r>
        <w:t>34.  Средний уровень зарплаты одного работника рассчитывается:</w:t>
      </w:r>
    </w:p>
    <w:p w:rsidR="00CB01E0" w:rsidRDefault="00CB01E0" w:rsidP="008E04A0">
      <w:pPr>
        <w:autoSpaceDE w:val="0"/>
        <w:autoSpaceDN w:val="0"/>
        <w:adjustRightInd w:val="0"/>
      </w:pPr>
      <w:r>
        <w:t>а) как отношение качественной продукции к общему объему товарной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б) как отношение прибыли к себестоимости произведенной продукции;</w:t>
      </w:r>
    </w:p>
    <w:p w:rsidR="00CB01E0" w:rsidRDefault="00CB01E0" w:rsidP="008E04A0">
      <w:pPr>
        <w:autoSpaceDE w:val="0"/>
        <w:autoSpaceDN w:val="0"/>
        <w:adjustRightInd w:val="0"/>
      </w:pPr>
      <w:r>
        <w:t>в) как отношение себестоимости к стоимости товарной продукции;</w:t>
      </w:r>
    </w:p>
    <w:p w:rsidR="00CB01E0" w:rsidRDefault="00CB01E0" w:rsidP="008E04A0">
      <w:pPr>
        <w:autoSpaceDE w:val="0"/>
        <w:autoSpaceDN w:val="0"/>
        <w:adjustRightInd w:val="0"/>
      </w:pPr>
      <w:r>
        <w:t>г) как отношение объема произведенной продукции к общей численности работников;</w:t>
      </w:r>
    </w:p>
    <w:p w:rsidR="00CB01E0" w:rsidRDefault="00CB01E0" w:rsidP="008E04A0">
      <w:pPr>
        <w:autoSpaceDE w:val="0"/>
        <w:autoSpaceDN w:val="0"/>
        <w:adjustRightInd w:val="0"/>
      </w:pPr>
      <w:r>
        <w:t>д) как отношение общего фонда оплаты труда к общей численности персонала.</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35.  Какой стиль руководства не включает модель, описывающая зависимость стиля руководства от ситуации, предложенная Т. </w:t>
      </w:r>
      <w:proofErr w:type="spellStart"/>
      <w:r>
        <w:t>Митчелом</w:t>
      </w:r>
      <w:proofErr w:type="spellEnd"/>
      <w:r>
        <w:t xml:space="preserve"> и Р. Хаусом?</w:t>
      </w:r>
    </w:p>
    <w:p w:rsidR="00CB01E0" w:rsidRDefault="00CB01E0" w:rsidP="008E04A0">
      <w:pPr>
        <w:autoSpaceDE w:val="0"/>
        <w:autoSpaceDN w:val="0"/>
        <w:adjustRightInd w:val="0"/>
      </w:pPr>
      <w:r>
        <w:t>а)  «стиль поддержки»;</w:t>
      </w:r>
    </w:p>
    <w:p w:rsidR="00CB01E0" w:rsidRDefault="00CB01E0" w:rsidP="008E04A0">
      <w:pPr>
        <w:autoSpaceDE w:val="0"/>
        <w:autoSpaceDN w:val="0"/>
        <w:adjustRightInd w:val="0"/>
      </w:pPr>
      <w:r>
        <w:t>б)  «инструментальный» стиль;</w:t>
      </w:r>
    </w:p>
    <w:p w:rsidR="00CB01E0" w:rsidRDefault="00CB01E0" w:rsidP="008E04A0">
      <w:pPr>
        <w:autoSpaceDE w:val="0"/>
        <w:autoSpaceDN w:val="0"/>
        <w:adjustRightInd w:val="0"/>
      </w:pPr>
      <w:r>
        <w:t>в)  стиль ориентированный «на достижение»;</w:t>
      </w:r>
    </w:p>
    <w:p w:rsidR="00CB01E0" w:rsidRDefault="00CB01E0" w:rsidP="008E04A0">
      <w:pPr>
        <w:autoSpaceDE w:val="0"/>
        <w:autoSpaceDN w:val="0"/>
        <w:adjustRightInd w:val="0"/>
      </w:pPr>
      <w:r>
        <w:t>г)  стиль руководства, ориентированный на участие подчиненных в принятии решений;</w:t>
      </w:r>
    </w:p>
    <w:p w:rsidR="00CB01E0" w:rsidRDefault="00CB01E0" w:rsidP="008E04A0">
      <w:pPr>
        <w:autoSpaceDE w:val="0"/>
        <w:autoSpaceDN w:val="0"/>
        <w:adjustRightInd w:val="0"/>
      </w:pPr>
      <w:r>
        <w:t>д)  стиль «предлагать».</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36.  Какой стиль лидерства не включает теория жизненного цикла П. </w:t>
      </w:r>
      <w:proofErr w:type="spellStart"/>
      <w:r>
        <w:t>Херси</w:t>
      </w:r>
      <w:proofErr w:type="spellEnd"/>
      <w:r>
        <w:t xml:space="preserve"> и К. </w:t>
      </w:r>
      <w:proofErr w:type="spellStart"/>
      <w:r>
        <w:t>Бланшара</w:t>
      </w:r>
      <w:proofErr w:type="spellEnd"/>
      <w:r>
        <w:t>?</w:t>
      </w:r>
    </w:p>
    <w:p w:rsidR="00CB01E0" w:rsidRDefault="00CB01E0" w:rsidP="008E04A0">
      <w:pPr>
        <w:autoSpaceDE w:val="0"/>
        <w:autoSpaceDN w:val="0"/>
        <w:adjustRightInd w:val="0"/>
      </w:pPr>
      <w:r>
        <w:t>а)  стиль «давать указания»;</w:t>
      </w:r>
    </w:p>
    <w:p w:rsidR="00CB01E0" w:rsidRDefault="00CB01E0" w:rsidP="008E04A0">
      <w:pPr>
        <w:autoSpaceDE w:val="0"/>
        <w:autoSpaceDN w:val="0"/>
        <w:adjustRightInd w:val="0"/>
      </w:pPr>
      <w:r>
        <w:t>б)  «продавать указания»;</w:t>
      </w:r>
    </w:p>
    <w:p w:rsidR="00CB01E0" w:rsidRDefault="00CB01E0" w:rsidP="008E04A0">
      <w:pPr>
        <w:autoSpaceDE w:val="0"/>
        <w:autoSpaceDN w:val="0"/>
        <w:adjustRightInd w:val="0"/>
      </w:pPr>
      <w:r>
        <w:t>в)  «информировать».</w:t>
      </w:r>
    </w:p>
    <w:p w:rsidR="00CB01E0" w:rsidRDefault="00CB01E0" w:rsidP="008E04A0">
      <w:pPr>
        <w:autoSpaceDE w:val="0"/>
        <w:autoSpaceDN w:val="0"/>
        <w:adjustRightInd w:val="0"/>
      </w:pPr>
      <w:r>
        <w:t>г)  «участвовать»;</w:t>
      </w:r>
    </w:p>
    <w:p w:rsidR="00CB01E0" w:rsidRDefault="00CB01E0" w:rsidP="008E04A0">
      <w:pPr>
        <w:autoSpaceDE w:val="0"/>
        <w:autoSpaceDN w:val="0"/>
        <w:adjustRightInd w:val="0"/>
      </w:pPr>
      <w:r>
        <w:t>д)  «делегировать»;</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37.Тест.  Какое количество вариантов руководства выделяет модель стилей руководства </w:t>
      </w:r>
      <w:proofErr w:type="spellStart"/>
      <w:r>
        <w:t>Врума-Йеттона</w:t>
      </w:r>
      <w:proofErr w:type="spellEnd"/>
      <w:r>
        <w:t>:</w:t>
      </w:r>
    </w:p>
    <w:p w:rsidR="00CB01E0" w:rsidRDefault="00CB01E0" w:rsidP="008E04A0">
      <w:pPr>
        <w:autoSpaceDE w:val="0"/>
        <w:autoSpaceDN w:val="0"/>
        <w:adjustRightInd w:val="0"/>
      </w:pPr>
      <w:r>
        <w:t>а)  три;</w:t>
      </w:r>
    </w:p>
    <w:p w:rsidR="00CB01E0" w:rsidRDefault="00CB01E0" w:rsidP="008E04A0">
      <w:pPr>
        <w:autoSpaceDE w:val="0"/>
        <w:autoSpaceDN w:val="0"/>
        <w:adjustRightInd w:val="0"/>
      </w:pPr>
      <w:r>
        <w:t>б)  четыре;</w:t>
      </w:r>
    </w:p>
    <w:p w:rsidR="00CB01E0" w:rsidRDefault="00CB01E0" w:rsidP="008E04A0">
      <w:pPr>
        <w:autoSpaceDE w:val="0"/>
        <w:autoSpaceDN w:val="0"/>
        <w:adjustRightInd w:val="0"/>
      </w:pPr>
      <w:r>
        <w:t>в)  пять;</w:t>
      </w:r>
    </w:p>
    <w:p w:rsidR="00CB01E0" w:rsidRDefault="00CB01E0" w:rsidP="008E04A0">
      <w:pPr>
        <w:autoSpaceDE w:val="0"/>
        <w:autoSpaceDN w:val="0"/>
        <w:adjustRightInd w:val="0"/>
      </w:pPr>
      <w:r>
        <w:t>г)  шесть;</w:t>
      </w:r>
    </w:p>
    <w:p w:rsidR="00CB01E0" w:rsidRDefault="00CB01E0" w:rsidP="008E04A0">
      <w:pPr>
        <w:autoSpaceDE w:val="0"/>
        <w:autoSpaceDN w:val="0"/>
        <w:adjustRightInd w:val="0"/>
      </w:pPr>
      <w:r>
        <w:t>д)  семь.</w:t>
      </w:r>
    </w:p>
    <w:p w:rsidR="00CB01E0" w:rsidRDefault="00CB01E0" w:rsidP="008E04A0">
      <w:pPr>
        <w:autoSpaceDE w:val="0"/>
        <w:autoSpaceDN w:val="0"/>
        <w:adjustRightInd w:val="0"/>
      </w:pPr>
    </w:p>
    <w:p w:rsidR="00CB01E0" w:rsidRDefault="00CB01E0" w:rsidP="008E04A0">
      <w:pPr>
        <w:autoSpaceDE w:val="0"/>
        <w:autoSpaceDN w:val="0"/>
        <w:adjustRightInd w:val="0"/>
      </w:pPr>
      <w:r>
        <w:t>38.  Какой из пяти основных стилей руководства, согласно двухмерной модели поведения руководителя (управленческая решетка Блейка и Мутона), является самым эффективным?</w:t>
      </w:r>
    </w:p>
    <w:p w:rsidR="00CB01E0" w:rsidRDefault="00CB01E0" w:rsidP="008E04A0">
      <w:pPr>
        <w:autoSpaceDE w:val="0"/>
        <w:autoSpaceDN w:val="0"/>
        <w:adjustRightInd w:val="0"/>
      </w:pPr>
      <w:r>
        <w:t>а)  «страх перед бедностью»;</w:t>
      </w:r>
    </w:p>
    <w:p w:rsidR="00CB01E0" w:rsidRDefault="00CB01E0" w:rsidP="008E04A0">
      <w:pPr>
        <w:autoSpaceDE w:val="0"/>
        <w:autoSpaceDN w:val="0"/>
        <w:adjustRightInd w:val="0"/>
      </w:pPr>
      <w:r>
        <w:t>б)  «Команда»(групповое управление) ;</w:t>
      </w:r>
    </w:p>
    <w:p w:rsidR="00CB01E0" w:rsidRDefault="00CB01E0" w:rsidP="008E04A0">
      <w:pPr>
        <w:autoSpaceDE w:val="0"/>
        <w:autoSpaceDN w:val="0"/>
        <w:adjustRightInd w:val="0"/>
      </w:pPr>
      <w:r>
        <w:t>в)  «Дом отдыха – загородный клуб»;</w:t>
      </w:r>
    </w:p>
    <w:p w:rsidR="00CB01E0" w:rsidRDefault="00CB01E0" w:rsidP="008E04A0">
      <w:pPr>
        <w:autoSpaceDE w:val="0"/>
        <w:autoSpaceDN w:val="0"/>
        <w:adjustRightInd w:val="0"/>
      </w:pPr>
      <w:r>
        <w:t>г)  «Власть – подчинение – задача»;</w:t>
      </w:r>
    </w:p>
    <w:p w:rsidR="00CB01E0" w:rsidRDefault="00CB01E0" w:rsidP="008E04A0">
      <w:pPr>
        <w:autoSpaceDE w:val="0"/>
        <w:autoSpaceDN w:val="0"/>
        <w:adjustRightInd w:val="0"/>
      </w:pPr>
      <w:r>
        <w:t>д)  «Посредине пути»;</w:t>
      </w:r>
    </w:p>
    <w:p w:rsidR="00CB01E0" w:rsidRDefault="00CB01E0" w:rsidP="008E04A0">
      <w:pPr>
        <w:autoSpaceDE w:val="0"/>
        <w:autoSpaceDN w:val="0"/>
        <w:adjustRightInd w:val="0"/>
      </w:pPr>
    </w:p>
    <w:p w:rsidR="00CB01E0" w:rsidRDefault="00CB01E0" w:rsidP="008E04A0">
      <w:pPr>
        <w:autoSpaceDE w:val="0"/>
        <w:autoSpaceDN w:val="0"/>
        <w:adjustRightInd w:val="0"/>
      </w:pPr>
      <w:r>
        <w:t>39.  Какой вид власти подразумевает веру исполнителя в то, что влияющий имеет возможность удовлетворять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40.  .Какой вид власти подразумевает веру исполнителя в то, что влияющий имеет возможность заставлять и полное право наказывать:</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41.  Какой вид власти подразумевает веру исполнителя в то, что руководитель обладает специальными знаниями и компетенцией, которые позволят удовлетворить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42.  Какой вид власти подразумевает веру исполнителя в то, что влияющий имеет право отдавать приказания и что его долг подчиняться им:</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43  При каком виде власти характеристики и свойства влияющего настолько привлекательны для исполнителя, что он хочет быть таким же как влияющий:</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44  Определение квалификации специалиста, уровня знаний либо отзыв о его способностях, деловых и иных качествах:</w:t>
      </w:r>
    </w:p>
    <w:p w:rsidR="00CB01E0" w:rsidRDefault="00CB01E0" w:rsidP="008E04A0">
      <w:pPr>
        <w:autoSpaceDE w:val="0"/>
        <w:autoSpaceDN w:val="0"/>
        <w:adjustRightInd w:val="0"/>
      </w:pPr>
      <w:r>
        <w:t>а)  аттестация;</w:t>
      </w:r>
    </w:p>
    <w:p w:rsidR="00CB01E0" w:rsidRDefault="00CB01E0" w:rsidP="008E04A0">
      <w:pPr>
        <w:autoSpaceDE w:val="0"/>
        <w:autoSpaceDN w:val="0"/>
        <w:adjustRightInd w:val="0"/>
      </w:pPr>
      <w:r>
        <w:t>б)  дискриминация;</w:t>
      </w:r>
    </w:p>
    <w:p w:rsidR="00CB01E0" w:rsidRDefault="00CB01E0" w:rsidP="008E04A0">
      <w:pPr>
        <w:autoSpaceDE w:val="0"/>
        <w:autoSpaceDN w:val="0"/>
        <w:adjustRightInd w:val="0"/>
      </w:pPr>
      <w:r>
        <w:t>в)  авторизация;</w:t>
      </w:r>
    </w:p>
    <w:p w:rsidR="00CB01E0" w:rsidRDefault="00CB01E0" w:rsidP="008E04A0">
      <w:pPr>
        <w:autoSpaceDE w:val="0"/>
        <w:autoSpaceDN w:val="0"/>
        <w:adjustRightInd w:val="0"/>
      </w:pPr>
      <w:r>
        <w:t>г)  должностная инструкция;</w:t>
      </w:r>
    </w:p>
    <w:p w:rsidR="00CB01E0" w:rsidRDefault="00CB01E0" w:rsidP="008E04A0">
      <w:pPr>
        <w:autoSpaceDE w:val="0"/>
        <w:autoSpaceDN w:val="0"/>
        <w:adjustRightInd w:val="0"/>
      </w:pPr>
      <w:r>
        <w:t>д)  апробация.</w:t>
      </w:r>
    </w:p>
    <w:p w:rsidR="00CB01E0" w:rsidRDefault="00CB01E0" w:rsidP="008E04A0">
      <w:pPr>
        <w:autoSpaceDE w:val="0"/>
        <w:autoSpaceDN w:val="0"/>
        <w:adjustRightInd w:val="0"/>
      </w:pPr>
    </w:p>
    <w:p w:rsidR="00CB01E0" w:rsidRDefault="00CB01E0" w:rsidP="008E04A0">
      <w:pPr>
        <w:autoSpaceDE w:val="0"/>
        <w:autoSpaceDN w:val="0"/>
        <w:adjustRightInd w:val="0"/>
      </w:pPr>
      <w:r>
        <w:t>45  Руководитель, имеющий достаточный объем власти, чтобы навязывать свою волю исполнителям.</w:t>
      </w:r>
    </w:p>
    <w:p w:rsidR="00CB01E0" w:rsidRDefault="00CB01E0" w:rsidP="008E04A0">
      <w:pPr>
        <w:autoSpaceDE w:val="0"/>
        <w:autoSpaceDN w:val="0"/>
        <w:adjustRightInd w:val="0"/>
      </w:pPr>
      <w:r>
        <w:t xml:space="preserve">а)  </w:t>
      </w:r>
      <w:proofErr w:type="spellStart"/>
      <w:r>
        <w:t>автократичный</w:t>
      </w:r>
      <w:proofErr w:type="spellEnd"/>
      <w:r>
        <w:t xml:space="preserve"> руководитель;</w:t>
      </w:r>
    </w:p>
    <w:p w:rsidR="00CB01E0" w:rsidRDefault="00CB01E0" w:rsidP="008E04A0">
      <w:pPr>
        <w:autoSpaceDE w:val="0"/>
        <w:autoSpaceDN w:val="0"/>
        <w:adjustRightInd w:val="0"/>
      </w:pPr>
      <w:r>
        <w:t>б)  демократичный руководитель;</w:t>
      </w:r>
    </w:p>
    <w:p w:rsidR="00CB01E0" w:rsidRDefault="00CB01E0" w:rsidP="008E04A0">
      <w:pPr>
        <w:autoSpaceDE w:val="0"/>
        <w:autoSpaceDN w:val="0"/>
        <w:adjustRightInd w:val="0"/>
      </w:pPr>
      <w:r>
        <w:t>в)  либеральный руководитель;</w:t>
      </w:r>
    </w:p>
    <w:p w:rsidR="00CB01E0" w:rsidRDefault="00CB01E0" w:rsidP="008E04A0">
      <w:pPr>
        <w:autoSpaceDE w:val="0"/>
        <w:autoSpaceDN w:val="0"/>
        <w:adjustRightInd w:val="0"/>
      </w:pPr>
      <w:r>
        <w:t>г)  консультативный руководитель;</w:t>
      </w:r>
    </w:p>
    <w:p w:rsidR="00CB01E0" w:rsidRDefault="00CB01E0" w:rsidP="008E04A0">
      <w:pPr>
        <w:autoSpaceDE w:val="0"/>
        <w:autoSpaceDN w:val="0"/>
        <w:adjustRightInd w:val="0"/>
      </w:pPr>
      <w:r>
        <w:t>д)  инструментальный руководитель.</w:t>
      </w:r>
    </w:p>
    <w:p w:rsidR="00CB01E0" w:rsidRDefault="00CB01E0" w:rsidP="008E04A0">
      <w:pPr>
        <w:autoSpaceDE w:val="0"/>
        <w:autoSpaceDN w:val="0"/>
        <w:adjustRightInd w:val="0"/>
      </w:pPr>
    </w:p>
    <w:p w:rsidR="00CB01E0" w:rsidRDefault="00CB01E0" w:rsidP="008E04A0">
      <w:pPr>
        <w:autoSpaceDE w:val="0"/>
        <w:autoSpaceDN w:val="0"/>
        <w:adjustRightInd w:val="0"/>
      </w:pPr>
      <w:r>
        <w:t>46  Конфликты в зависимости от способа разрешения, делятся на:</w:t>
      </w:r>
    </w:p>
    <w:p w:rsidR="00CB01E0" w:rsidRDefault="00CB01E0" w:rsidP="008E04A0">
      <w:pPr>
        <w:autoSpaceDE w:val="0"/>
        <w:autoSpaceDN w:val="0"/>
        <w:adjustRightInd w:val="0"/>
      </w:pPr>
      <w:r>
        <w:t>а)  социальные, национальные, этнические, межнациональные, организационные, эмоциональные;</w:t>
      </w:r>
    </w:p>
    <w:p w:rsidR="00CB01E0" w:rsidRDefault="00CB01E0" w:rsidP="008E04A0">
      <w:pPr>
        <w:autoSpaceDE w:val="0"/>
        <w:autoSpaceDN w:val="0"/>
        <w:adjustRightInd w:val="0"/>
      </w:pPr>
      <w:r>
        <w:t>б)  антагонистические, компромиссные;</w:t>
      </w:r>
    </w:p>
    <w:p w:rsidR="00CB01E0" w:rsidRDefault="00CB01E0" w:rsidP="008E04A0">
      <w:pPr>
        <w:autoSpaceDE w:val="0"/>
        <w:autoSpaceDN w:val="0"/>
        <w:adjustRightInd w:val="0"/>
      </w:pPr>
      <w:r>
        <w:t>в)  вертикальные, горизонтальные;</w:t>
      </w:r>
    </w:p>
    <w:p w:rsidR="00CB01E0" w:rsidRDefault="00CB01E0" w:rsidP="008E04A0">
      <w:pPr>
        <w:autoSpaceDE w:val="0"/>
        <w:autoSpaceDN w:val="0"/>
        <w:adjustRightInd w:val="0"/>
      </w:pPr>
      <w:r>
        <w:t>г)  открытые, скрытые, потенциальные;</w:t>
      </w:r>
    </w:p>
    <w:p w:rsidR="00CB01E0" w:rsidRDefault="00CB01E0" w:rsidP="008E04A0">
      <w:pPr>
        <w:autoSpaceDE w:val="0"/>
        <w:autoSpaceDN w:val="0"/>
        <w:adjustRightInd w:val="0"/>
      </w:pPr>
      <w:r>
        <w:t xml:space="preserve">д)  </w:t>
      </w:r>
      <w:proofErr w:type="spellStart"/>
      <w:r>
        <w:t>внутриличностные</w:t>
      </w:r>
      <w:proofErr w:type="spellEnd"/>
      <w:r>
        <w:t>, межличностные, внутригрупповые, межгрупповые.</w:t>
      </w:r>
    </w:p>
    <w:p w:rsidR="00CB01E0" w:rsidRDefault="00CB01E0" w:rsidP="008E04A0">
      <w:pPr>
        <w:autoSpaceDE w:val="0"/>
        <w:autoSpaceDN w:val="0"/>
        <w:adjustRightInd w:val="0"/>
      </w:pPr>
    </w:p>
    <w:p w:rsidR="00CB01E0" w:rsidRDefault="00CB01E0" w:rsidP="008E04A0">
      <w:pPr>
        <w:autoSpaceDE w:val="0"/>
        <w:autoSpaceDN w:val="0"/>
        <w:adjustRightInd w:val="0"/>
      </w:pPr>
      <w:r>
        <w:t>47  Затраты на здравоохранение, воспитание, физическое формирование, интеллектуальное развитие, получение общего образования, приобретение специальности – это:</w:t>
      </w:r>
    </w:p>
    <w:p w:rsidR="00CB01E0" w:rsidRDefault="00CB01E0" w:rsidP="008E04A0">
      <w:pPr>
        <w:autoSpaceDE w:val="0"/>
        <w:autoSpaceDN w:val="0"/>
        <w:adjustRightInd w:val="0"/>
      </w:pPr>
      <w:r>
        <w:t>а)  инвестиции в строительство спортивных комплексов;</w:t>
      </w:r>
    </w:p>
    <w:p w:rsidR="00CB01E0" w:rsidRDefault="00CB01E0" w:rsidP="008E04A0">
      <w:pPr>
        <w:autoSpaceDE w:val="0"/>
        <w:autoSpaceDN w:val="0"/>
        <w:adjustRightInd w:val="0"/>
      </w:pPr>
      <w:r>
        <w:t>б)  инвестиции в человеческий капитал;</w:t>
      </w:r>
    </w:p>
    <w:p w:rsidR="00CB01E0" w:rsidRDefault="00CB01E0" w:rsidP="008E04A0">
      <w:pPr>
        <w:autoSpaceDE w:val="0"/>
        <w:autoSpaceDN w:val="0"/>
        <w:adjustRightInd w:val="0"/>
      </w:pPr>
      <w:r>
        <w:t>в)  инвестиции в новые технологии;</w:t>
      </w:r>
    </w:p>
    <w:p w:rsidR="00CB01E0" w:rsidRDefault="00CB01E0" w:rsidP="008E04A0">
      <w:pPr>
        <w:autoSpaceDE w:val="0"/>
        <w:autoSpaceDN w:val="0"/>
        <w:adjustRightInd w:val="0"/>
      </w:pPr>
      <w:r>
        <w:t>г)  инвестиции в производство;</w:t>
      </w:r>
    </w:p>
    <w:p w:rsidR="00CB01E0" w:rsidRDefault="00CB01E0" w:rsidP="008E04A0">
      <w:pPr>
        <w:autoSpaceDE w:val="0"/>
        <w:autoSpaceDN w:val="0"/>
        <w:adjustRightInd w:val="0"/>
      </w:pPr>
      <w:r>
        <w:t>д)  инвестиции в учебно-оздоровительные комплексы.</w:t>
      </w:r>
    </w:p>
    <w:p w:rsidR="00CB01E0" w:rsidRDefault="00CB01E0" w:rsidP="008E04A0">
      <w:pPr>
        <w:autoSpaceDE w:val="0"/>
        <w:autoSpaceDN w:val="0"/>
        <w:adjustRightInd w:val="0"/>
      </w:pPr>
    </w:p>
    <w:p w:rsidR="00CB01E0" w:rsidRDefault="00CB01E0" w:rsidP="008E04A0">
      <w:pPr>
        <w:autoSpaceDE w:val="0"/>
        <w:autoSpaceDN w:val="0"/>
        <w:adjustRightInd w:val="0"/>
      </w:pPr>
      <w:r>
        <w:t>48  Показатель, характеризуется изменением индексов цен на товары и услуги, которые входят в состав потребительских корзин минимального потребительского бюджета:</w:t>
      </w:r>
    </w:p>
    <w:p w:rsidR="00CB01E0" w:rsidRDefault="00CB01E0" w:rsidP="008E04A0">
      <w:pPr>
        <w:autoSpaceDE w:val="0"/>
        <w:autoSpaceDN w:val="0"/>
        <w:adjustRightInd w:val="0"/>
      </w:pPr>
      <w:r>
        <w:t>а)  индексы цен;</w:t>
      </w:r>
    </w:p>
    <w:p w:rsidR="00CB01E0" w:rsidRDefault="00CB01E0" w:rsidP="008E04A0">
      <w:pPr>
        <w:autoSpaceDE w:val="0"/>
        <w:autoSpaceDN w:val="0"/>
        <w:adjustRightInd w:val="0"/>
      </w:pPr>
      <w:r>
        <w:t>б)  индекс стоимости жизни;</w:t>
      </w:r>
    </w:p>
    <w:p w:rsidR="00CB01E0" w:rsidRDefault="00CB01E0" w:rsidP="008E04A0">
      <w:pPr>
        <w:autoSpaceDE w:val="0"/>
        <w:autoSpaceDN w:val="0"/>
        <w:adjustRightInd w:val="0"/>
      </w:pPr>
      <w:r>
        <w:t>в)  индексы продукции сельского хозяйства;</w:t>
      </w:r>
    </w:p>
    <w:p w:rsidR="00CB01E0" w:rsidRDefault="00CB01E0" w:rsidP="008E04A0">
      <w:pPr>
        <w:autoSpaceDE w:val="0"/>
        <w:autoSpaceDN w:val="0"/>
        <w:adjustRightInd w:val="0"/>
      </w:pPr>
      <w:r>
        <w:t>г)  индексы продукции животноводства;</w:t>
      </w:r>
    </w:p>
    <w:p w:rsidR="00CB01E0" w:rsidRDefault="00CB01E0" w:rsidP="008E04A0">
      <w:pPr>
        <w:autoSpaceDE w:val="0"/>
        <w:autoSpaceDN w:val="0"/>
        <w:adjustRightInd w:val="0"/>
      </w:pPr>
      <w:r>
        <w:t>д)  индексы продукции растениеводства.</w:t>
      </w:r>
    </w:p>
    <w:p w:rsidR="00CB01E0" w:rsidRDefault="00CB01E0" w:rsidP="008E04A0">
      <w:pPr>
        <w:autoSpaceDE w:val="0"/>
        <w:autoSpaceDN w:val="0"/>
        <w:adjustRightInd w:val="0"/>
      </w:pPr>
    </w:p>
    <w:p w:rsidR="00CB01E0" w:rsidRDefault="00CB01E0" w:rsidP="008E04A0">
      <w:pPr>
        <w:autoSpaceDE w:val="0"/>
        <w:autoSpaceDN w:val="0"/>
        <w:adjustRightInd w:val="0"/>
      </w:pPr>
      <w:r>
        <w:t>49  Неосязаемая личная собственность: продукт интеллектуальной деятельности, который проявляется в эффекте ис­пользования в различных сферах жизни общества:</w:t>
      </w:r>
    </w:p>
    <w:p w:rsidR="00CB01E0" w:rsidRDefault="00CB01E0" w:rsidP="008E04A0">
      <w:pPr>
        <w:autoSpaceDE w:val="0"/>
        <w:autoSpaceDN w:val="0"/>
        <w:adjustRightInd w:val="0"/>
      </w:pPr>
      <w:r>
        <w:t>а)  нематериальная собственность;</w:t>
      </w:r>
    </w:p>
    <w:p w:rsidR="00CB01E0" w:rsidRDefault="00CB01E0" w:rsidP="008E04A0">
      <w:pPr>
        <w:autoSpaceDE w:val="0"/>
        <w:autoSpaceDN w:val="0"/>
        <w:adjustRightInd w:val="0"/>
      </w:pPr>
      <w:r>
        <w:t>б)  интеллектуальная собственность;</w:t>
      </w:r>
    </w:p>
    <w:p w:rsidR="00CB01E0" w:rsidRDefault="00CB01E0" w:rsidP="008E04A0">
      <w:pPr>
        <w:autoSpaceDE w:val="0"/>
        <w:autoSpaceDN w:val="0"/>
        <w:adjustRightInd w:val="0"/>
      </w:pPr>
      <w:r>
        <w:t>в)  радиочастотный ресурс;</w:t>
      </w:r>
    </w:p>
    <w:p w:rsidR="00CB01E0" w:rsidRDefault="00CB01E0" w:rsidP="008E04A0">
      <w:pPr>
        <w:autoSpaceDE w:val="0"/>
        <w:autoSpaceDN w:val="0"/>
        <w:adjustRightInd w:val="0"/>
      </w:pPr>
      <w:r>
        <w:t>г)  материальная собственность;</w:t>
      </w:r>
    </w:p>
    <w:p w:rsidR="00CB01E0" w:rsidRDefault="00CB01E0" w:rsidP="008E04A0">
      <w:pPr>
        <w:autoSpaceDE w:val="0"/>
        <w:autoSpaceDN w:val="0"/>
        <w:adjustRightInd w:val="0"/>
      </w:pPr>
      <w:r>
        <w:t>д)  аэрокосмические разработки.</w:t>
      </w:r>
    </w:p>
    <w:p w:rsidR="00CB01E0" w:rsidRDefault="00CB01E0" w:rsidP="008E04A0">
      <w:pPr>
        <w:autoSpaceDE w:val="0"/>
        <w:autoSpaceDN w:val="0"/>
        <w:adjustRightInd w:val="0"/>
      </w:pPr>
    </w:p>
    <w:p w:rsidR="00CB01E0" w:rsidRDefault="00CB01E0" w:rsidP="008E04A0">
      <w:pPr>
        <w:autoSpaceDE w:val="0"/>
        <w:autoSpaceDN w:val="0"/>
        <w:adjustRightInd w:val="0"/>
      </w:pPr>
      <w:r>
        <w:t>50  Регулирует взаи­моотношения между работодателями, т. е. покупателями продуктов интеллек­туального труда и самими субъектами интеллектуальной деятельности по по­воду формирования цены интеллектуального труда:</w:t>
      </w:r>
    </w:p>
    <w:p w:rsidR="00CB01E0" w:rsidRDefault="00CB01E0" w:rsidP="008E04A0">
      <w:pPr>
        <w:autoSpaceDE w:val="0"/>
        <w:autoSpaceDN w:val="0"/>
        <w:adjustRightInd w:val="0"/>
      </w:pPr>
      <w:r>
        <w:t>а)  инфраструктура финансового рынка;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инфраструктура рынка интеллектуального труда;</w:t>
      </w:r>
    </w:p>
    <w:p w:rsidR="00CB01E0" w:rsidRDefault="00CB01E0" w:rsidP="008E04A0">
      <w:pPr>
        <w:autoSpaceDE w:val="0"/>
        <w:autoSpaceDN w:val="0"/>
        <w:adjustRightInd w:val="0"/>
      </w:pPr>
      <w:r>
        <w:t>г)  фонды содей­ствия предпринимательству;</w:t>
      </w:r>
    </w:p>
    <w:p w:rsidR="00CB01E0" w:rsidRDefault="00CB01E0" w:rsidP="008E04A0">
      <w:pPr>
        <w:autoSpaceDE w:val="0"/>
        <w:autoSpaceDN w:val="0"/>
        <w:adjustRightInd w:val="0"/>
      </w:pPr>
      <w:r>
        <w:t>д)  собственники интеллектуального труда.</w:t>
      </w:r>
    </w:p>
    <w:p w:rsidR="00CB01E0" w:rsidRDefault="00CB01E0" w:rsidP="008E04A0">
      <w:pPr>
        <w:autoSpaceDE w:val="0"/>
        <w:autoSpaceDN w:val="0"/>
        <w:adjustRightInd w:val="0"/>
      </w:pPr>
    </w:p>
    <w:p w:rsidR="00CB01E0" w:rsidRDefault="00CB01E0" w:rsidP="008E04A0">
      <w:pPr>
        <w:autoSpaceDE w:val="0"/>
        <w:autoSpaceDN w:val="0"/>
        <w:adjustRightInd w:val="0"/>
      </w:pPr>
      <w:r>
        <w:t>51  Что не включает инфраструктура рынка интеллектуального труда:</w:t>
      </w:r>
    </w:p>
    <w:p w:rsidR="00CB01E0" w:rsidRDefault="00CB01E0" w:rsidP="008E04A0">
      <w:pPr>
        <w:autoSpaceDE w:val="0"/>
        <w:autoSpaceDN w:val="0"/>
        <w:adjustRightInd w:val="0"/>
      </w:pPr>
      <w:r>
        <w:t>а)  бир­жи труда;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фонды и центры занятости;</w:t>
      </w:r>
    </w:p>
    <w:p w:rsidR="00CB01E0" w:rsidRDefault="00CB01E0" w:rsidP="008E04A0">
      <w:pPr>
        <w:autoSpaceDE w:val="0"/>
        <w:autoSpaceDN w:val="0"/>
        <w:adjustRightInd w:val="0"/>
      </w:pPr>
      <w:r>
        <w:t>г)  центры, институты переподготовки и повышения квалификации специалистов;</w:t>
      </w:r>
    </w:p>
    <w:p w:rsidR="00CB01E0" w:rsidRDefault="00CB01E0" w:rsidP="008E04A0">
      <w:pPr>
        <w:autoSpaceDE w:val="0"/>
        <w:autoSpaceDN w:val="0"/>
        <w:adjustRightInd w:val="0"/>
      </w:pPr>
      <w:r>
        <w:t>д)  электронные рынки труда (автоматизированные банки данных);</w:t>
      </w:r>
    </w:p>
    <w:p w:rsidR="00CB01E0" w:rsidRDefault="00CB01E0" w:rsidP="008E04A0">
      <w:pPr>
        <w:autoSpaceDE w:val="0"/>
        <w:autoSpaceDN w:val="0"/>
        <w:adjustRightInd w:val="0"/>
      </w:pPr>
    </w:p>
    <w:p w:rsidR="00CB01E0" w:rsidRDefault="00CB01E0" w:rsidP="008E04A0">
      <w:pPr>
        <w:autoSpaceDE w:val="0"/>
        <w:autoSpaceDN w:val="0"/>
        <w:adjustRightInd w:val="0"/>
      </w:pPr>
      <w:r>
        <w:t>52  Навыки, необходимые для того, чтобы правильно понимать других людей и эффективно взаимодействовать с ними:</w:t>
      </w:r>
    </w:p>
    <w:p w:rsidR="00CB01E0" w:rsidRDefault="00CB01E0" w:rsidP="008E04A0">
      <w:pPr>
        <w:autoSpaceDE w:val="0"/>
        <w:autoSpaceDN w:val="0"/>
        <w:adjustRightInd w:val="0"/>
      </w:pPr>
      <w:r>
        <w:t>а)  семантические;</w:t>
      </w:r>
    </w:p>
    <w:p w:rsidR="00CB01E0" w:rsidRDefault="00CB01E0" w:rsidP="008E04A0">
      <w:pPr>
        <w:autoSpaceDE w:val="0"/>
        <w:autoSpaceDN w:val="0"/>
        <w:adjustRightInd w:val="0"/>
      </w:pPr>
      <w:r>
        <w:t>б)  коммуникативные;</w:t>
      </w:r>
    </w:p>
    <w:p w:rsidR="00CB01E0" w:rsidRDefault="00CB01E0" w:rsidP="008E04A0">
      <w:pPr>
        <w:autoSpaceDE w:val="0"/>
        <w:autoSpaceDN w:val="0"/>
        <w:adjustRightInd w:val="0"/>
      </w:pPr>
      <w:r>
        <w:t>в)  невербальные;</w:t>
      </w:r>
    </w:p>
    <w:p w:rsidR="00CB01E0" w:rsidRDefault="00CB01E0" w:rsidP="008E04A0">
      <w:pPr>
        <w:autoSpaceDE w:val="0"/>
        <w:autoSpaceDN w:val="0"/>
        <w:adjustRightInd w:val="0"/>
      </w:pPr>
      <w:r>
        <w:t>г)  вербальные;</w:t>
      </w:r>
    </w:p>
    <w:p w:rsidR="00CB01E0" w:rsidRDefault="00CB01E0" w:rsidP="008E04A0">
      <w:pPr>
        <w:autoSpaceDE w:val="0"/>
        <w:autoSpaceDN w:val="0"/>
        <w:adjustRightInd w:val="0"/>
      </w:pPr>
      <w:r>
        <w:t>д)  профессиональные.</w:t>
      </w:r>
    </w:p>
    <w:p w:rsidR="00CB01E0" w:rsidRDefault="00CB01E0" w:rsidP="008E04A0">
      <w:pPr>
        <w:autoSpaceDE w:val="0"/>
        <w:autoSpaceDN w:val="0"/>
        <w:adjustRightInd w:val="0"/>
      </w:pPr>
    </w:p>
    <w:p w:rsidR="00CB01E0" w:rsidRDefault="00CB01E0" w:rsidP="005C6D2D">
      <w:pPr>
        <w:autoSpaceDE w:val="0"/>
        <w:autoSpaceDN w:val="0"/>
        <w:adjustRightInd w:val="0"/>
      </w:pPr>
    </w:p>
    <w:p w:rsidR="00CB01E0" w:rsidRDefault="00CB01E0" w:rsidP="005C6D2D">
      <w:pPr>
        <w:autoSpaceDE w:val="0"/>
        <w:autoSpaceDN w:val="0"/>
        <w:adjustRightInd w:val="0"/>
      </w:pPr>
      <w:r>
        <w:t>53. При каком значении общей оценки результативности деятельность государственного гражданского служащего может быть признана результативной?</w:t>
      </w:r>
    </w:p>
    <w:p w:rsidR="00CB01E0" w:rsidRDefault="00CB01E0" w:rsidP="005C6D2D">
      <w:pPr>
        <w:autoSpaceDE w:val="0"/>
        <w:autoSpaceDN w:val="0"/>
        <w:adjustRightInd w:val="0"/>
      </w:pPr>
      <w:r>
        <w:t>а) 60%</w:t>
      </w:r>
    </w:p>
    <w:p w:rsidR="00CB01E0" w:rsidRDefault="00CB01E0" w:rsidP="005C6D2D">
      <w:pPr>
        <w:autoSpaceDE w:val="0"/>
        <w:autoSpaceDN w:val="0"/>
        <w:adjustRightInd w:val="0"/>
      </w:pPr>
      <w:r>
        <w:t>б) 80%</w:t>
      </w:r>
    </w:p>
    <w:p w:rsidR="00CB01E0" w:rsidRDefault="00CB01E0" w:rsidP="005C6D2D">
      <w:pPr>
        <w:autoSpaceDE w:val="0"/>
        <w:autoSpaceDN w:val="0"/>
        <w:adjustRightInd w:val="0"/>
      </w:pPr>
      <w:r>
        <w:t>в) 100%</w:t>
      </w:r>
    </w:p>
    <w:p w:rsidR="00CB01E0" w:rsidRDefault="00CB01E0" w:rsidP="005C6D2D">
      <w:pPr>
        <w:autoSpaceDE w:val="0"/>
        <w:autoSpaceDN w:val="0"/>
        <w:adjustRightInd w:val="0"/>
      </w:pPr>
    </w:p>
    <w:p w:rsidR="00CB01E0" w:rsidRDefault="00CB01E0" w:rsidP="005C6D2D">
      <w:pPr>
        <w:autoSpaceDE w:val="0"/>
        <w:autoSpaceDN w:val="0"/>
        <w:adjustRightInd w:val="0"/>
      </w:pPr>
      <w:r>
        <w:t>54. Что должно учитываться при определении размера премии для категорий: специалисты и помощник руководителя?</w:t>
      </w:r>
    </w:p>
    <w:p w:rsidR="00CB01E0" w:rsidRDefault="00CB01E0" w:rsidP="005C6D2D">
      <w:pPr>
        <w:autoSpaceDE w:val="0"/>
        <w:autoSpaceDN w:val="0"/>
        <w:adjustRightInd w:val="0"/>
      </w:pPr>
      <w:r>
        <w:t>а) фонд оплаты труда</w:t>
      </w:r>
    </w:p>
    <w:p w:rsidR="00CB01E0" w:rsidRDefault="00CB01E0" w:rsidP="005C6D2D">
      <w:pPr>
        <w:autoSpaceDE w:val="0"/>
        <w:autoSpaceDN w:val="0"/>
        <w:adjustRightInd w:val="0"/>
      </w:pPr>
      <w:r>
        <w:t>б) количество отработанного времени в оцениваемом периоде</w:t>
      </w:r>
    </w:p>
    <w:p w:rsidR="00CB01E0" w:rsidRDefault="00CB01E0" w:rsidP="005C6D2D">
      <w:pPr>
        <w:autoSpaceDE w:val="0"/>
        <w:autoSpaceDN w:val="0"/>
        <w:adjustRightInd w:val="0"/>
      </w:pPr>
      <w:r>
        <w:t>в) стаж работы в должности</w:t>
      </w:r>
    </w:p>
    <w:p w:rsidR="00CB01E0" w:rsidRDefault="00CB01E0" w:rsidP="005C6D2D">
      <w:pPr>
        <w:autoSpaceDE w:val="0"/>
        <w:autoSpaceDN w:val="0"/>
        <w:adjustRightInd w:val="0"/>
      </w:pPr>
    </w:p>
    <w:p w:rsidR="00CB01E0" w:rsidRDefault="00CB01E0" w:rsidP="005C6D2D">
      <w:pPr>
        <w:autoSpaceDE w:val="0"/>
        <w:autoSpaceDN w:val="0"/>
        <w:adjustRightInd w:val="0"/>
      </w:pPr>
      <w:r>
        <w:t>55. Какие служащие не подлежат аттестации?</w:t>
      </w:r>
    </w:p>
    <w:p w:rsidR="00CB01E0" w:rsidRDefault="00CB01E0" w:rsidP="005C6D2D">
      <w:pPr>
        <w:autoSpaceDE w:val="0"/>
        <w:autoSpaceDN w:val="0"/>
        <w:adjustRightInd w:val="0"/>
      </w:pPr>
      <w:r>
        <w:t>а) достигшие возраста 60 лет</w:t>
      </w:r>
    </w:p>
    <w:p w:rsidR="00CB01E0" w:rsidRDefault="00CB01E0" w:rsidP="005C6D2D">
      <w:pPr>
        <w:autoSpaceDE w:val="0"/>
        <w:autoSpaceDN w:val="0"/>
        <w:adjustRightInd w:val="0"/>
      </w:pPr>
      <w:r>
        <w:t>б) достигшие возраста 65 лет</w:t>
      </w:r>
    </w:p>
    <w:p w:rsidR="00CB01E0" w:rsidRDefault="00CB01E0" w:rsidP="005C6D2D">
      <w:pPr>
        <w:autoSpaceDE w:val="0"/>
        <w:autoSpaceDN w:val="0"/>
        <w:adjustRightInd w:val="0"/>
      </w:pPr>
      <w:r>
        <w:t>в) достигшие возраста 55 лет</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56. Кто вносит предложение о включении в кадровый резерв органа власти конкретного </w:t>
      </w:r>
    </w:p>
    <w:p w:rsidR="00CB01E0" w:rsidRDefault="00CB01E0" w:rsidP="005C6D2D">
      <w:pPr>
        <w:autoSpaceDE w:val="0"/>
        <w:autoSpaceDN w:val="0"/>
        <w:adjustRightInd w:val="0"/>
      </w:pPr>
      <w:r>
        <w:t>а) гражданского служащего?</w:t>
      </w:r>
    </w:p>
    <w:p w:rsidR="00CB01E0" w:rsidRDefault="00CB01E0" w:rsidP="005C6D2D">
      <w:pPr>
        <w:autoSpaceDE w:val="0"/>
        <w:autoSpaceDN w:val="0"/>
        <w:adjustRightInd w:val="0"/>
      </w:pPr>
      <w:r>
        <w:t>б) сам гражданский служащий</w:t>
      </w:r>
    </w:p>
    <w:p w:rsidR="00CB01E0" w:rsidRDefault="00CB01E0" w:rsidP="005C6D2D">
      <w:pPr>
        <w:autoSpaceDE w:val="0"/>
        <w:autoSpaceDN w:val="0"/>
        <w:adjustRightInd w:val="0"/>
      </w:pPr>
      <w:r>
        <w:t>в) руководитель органа власти (представитель нанимателя)</w:t>
      </w:r>
    </w:p>
    <w:p w:rsidR="00CB01E0" w:rsidRDefault="00CB01E0" w:rsidP="005C6D2D">
      <w:pPr>
        <w:autoSpaceDE w:val="0"/>
        <w:autoSpaceDN w:val="0"/>
        <w:adjustRightInd w:val="0"/>
      </w:pPr>
      <w:r>
        <w:t>г) руководитель структурного подразделения органа власти</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57 Если гражданский служащий, замещающий должность категории «помощники (советники), «специалисты» или «обеспечивающие специалисты», назначен в порядке </w:t>
      </w:r>
    </w:p>
    <w:p w:rsidR="00CB01E0" w:rsidRDefault="00CB01E0" w:rsidP="005C6D2D">
      <w:pPr>
        <w:autoSpaceDE w:val="0"/>
        <w:autoSpaceDN w:val="0"/>
        <w:adjustRightInd w:val="0"/>
      </w:pPr>
      <w:r>
        <w:t xml:space="preserve">а) должностного роста на должность категории «руководители», на какой вид </w:t>
      </w:r>
    </w:p>
    <w:p w:rsidR="00CB01E0" w:rsidRDefault="00CB01E0" w:rsidP="005C6D2D">
      <w:pPr>
        <w:autoSpaceDE w:val="0"/>
        <w:autoSpaceDN w:val="0"/>
        <w:adjustRightInd w:val="0"/>
      </w:pPr>
      <w:r>
        <w:t>б) дополнительного профессионального образования он должен быть направлен</w:t>
      </w:r>
    </w:p>
    <w:p w:rsidR="00CB01E0" w:rsidRDefault="00CB01E0" w:rsidP="005C6D2D">
      <w:pPr>
        <w:autoSpaceDE w:val="0"/>
        <w:autoSpaceDN w:val="0"/>
        <w:adjustRightInd w:val="0"/>
      </w:pPr>
      <w:r>
        <w:t>в) на повышение квалификации</w:t>
      </w:r>
    </w:p>
    <w:p w:rsidR="00CB01E0" w:rsidRDefault="00CB01E0" w:rsidP="005C6D2D">
      <w:pPr>
        <w:autoSpaceDE w:val="0"/>
        <w:autoSpaceDN w:val="0"/>
        <w:adjustRightInd w:val="0"/>
      </w:pPr>
      <w:r>
        <w:t>г) на профессиональную переподготовку</w:t>
      </w:r>
    </w:p>
    <w:p w:rsidR="00CB01E0" w:rsidRDefault="00CB01E0" w:rsidP="005C6D2D">
      <w:pPr>
        <w:autoSpaceDE w:val="0"/>
        <w:autoSpaceDN w:val="0"/>
        <w:adjustRightInd w:val="0"/>
      </w:pPr>
      <w:r>
        <w:t>д) на стажировку</w:t>
      </w:r>
    </w:p>
    <w:p w:rsidR="00CB01E0" w:rsidRDefault="00CB01E0" w:rsidP="005C6D2D">
      <w:pPr>
        <w:autoSpaceDE w:val="0"/>
        <w:autoSpaceDN w:val="0"/>
        <w:adjustRightInd w:val="0"/>
      </w:pPr>
    </w:p>
    <w:p w:rsidR="00CB01E0" w:rsidRDefault="00CB01E0" w:rsidP="005C6D2D">
      <w:pPr>
        <w:autoSpaceDE w:val="0"/>
        <w:autoSpaceDN w:val="0"/>
        <w:adjustRightInd w:val="0"/>
      </w:pPr>
      <w:r>
        <w:t>58. По какому количеству основных групп результативности деятельности рекомендуется распределять критерии оценки сотрудников?</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8</w:t>
      </w:r>
    </w:p>
    <w:p w:rsidR="00CB01E0" w:rsidRDefault="00CB01E0" w:rsidP="005C6D2D">
      <w:pPr>
        <w:autoSpaceDE w:val="0"/>
        <w:autoSpaceDN w:val="0"/>
        <w:adjustRightInd w:val="0"/>
      </w:pPr>
      <w:r>
        <w:t>в) 10</w:t>
      </w:r>
    </w:p>
    <w:p w:rsidR="00CB01E0" w:rsidRDefault="00CB01E0" w:rsidP="005C6D2D">
      <w:pPr>
        <w:autoSpaceDE w:val="0"/>
        <w:autoSpaceDN w:val="0"/>
        <w:adjustRightInd w:val="0"/>
      </w:pPr>
    </w:p>
    <w:p w:rsidR="00CB01E0" w:rsidRDefault="00CB01E0" w:rsidP="005C6D2D">
      <w:pPr>
        <w:autoSpaceDE w:val="0"/>
        <w:autoSpaceDN w:val="0"/>
        <w:adjustRightInd w:val="0"/>
      </w:pPr>
      <w:r>
        <w:t>59. Каким образом можно реализовывать схему 3 анализа учебных потребностей?</w:t>
      </w:r>
    </w:p>
    <w:p w:rsidR="00CB01E0" w:rsidRDefault="00CB01E0" w:rsidP="005C6D2D">
      <w:pPr>
        <w:autoSpaceDE w:val="0"/>
        <w:autoSpaceDN w:val="0"/>
        <w:adjustRightInd w:val="0"/>
      </w:pPr>
      <w:r>
        <w:t>а) «сверху-вниз»</w:t>
      </w:r>
    </w:p>
    <w:p w:rsidR="00CB01E0" w:rsidRDefault="00CB01E0" w:rsidP="005C6D2D">
      <w:pPr>
        <w:autoSpaceDE w:val="0"/>
        <w:autoSpaceDN w:val="0"/>
        <w:adjustRightInd w:val="0"/>
      </w:pPr>
      <w:r>
        <w:t>б) «сверху-вниз» и «снизу-вверх»</w:t>
      </w:r>
    </w:p>
    <w:p w:rsidR="00CB01E0" w:rsidRDefault="00CB01E0" w:rsidP="005C6D2D">
      <w:pPr>
        <w:autoSpaceDE w:val="0"/>
        <w:autoSpaceDN w:val="0"/>
        <w:adjustRightInd w:val="0"/>
      </w:pPr>
      <w:r>
        <w:t>в) «снизу-вверх»</w:t>
      </w:r>
    </w:p>
    <w:p w:rsidR="00CB01E0" w:rsidRDefault="00CB01E0" w:rsidP="005C6D2D">
      <w:pPr>
        <w:autoSpaceDE w:val="0"/>
        <w:autoSpaceDN w:val="0"/>
        <w:adjustRightInd w:val="0"/>
      </w:pPr>
    </w:p>
    <w:p w:rsidR="00CB01E0" w:rsidRDefault="00CB01E0" w:rsidP="005C6D2D">
      <w:pPr>
        <w:autoSpaceDE w:val="0"/>
        <w:autoSpaceDN w:val="0"/>
        <w:adjustRightInd w:val="0"/>
      </w:pPr>
      <w:r>
        <w:t>60. Какой показатель эффективности и результативности профессиональной служебной деятельности государственного гражданского служащего в организации труда может быть использован?</w:t>
      </w:r>
    </w:p>
    <w:p w:rsidR="00CB01E0" w:rsidRDefault="00CB01E0" w:rsidP="005C6D2D">
      <w:pPr>
        <w:autoSpaceDE w:val="0"/>
        <w:autoSpaceDN w:val="0"/>
        <w:adjustRightInd w:val="0"/>
      </w:pPr>
      <w:r>
        <w:t>а) полное и логичное изложение материала</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производительность (выполняемый объем работ)</w:t>
      </w:r>
    </w:p>
    <w:p w:rsidR="00CB01E0" w:rsidRDefault="00CB01E0" w:rsidP="005C6D2D">
      <w:pPr>
        <w:autoSpaceDE w:val="0"/>
        <w:autoSpaceDN w:val="0"/>
        <w:adjustRightInd w:val="0"/>
      </w:pPr>
    </w:p>
    <w:p w:rsidR="00CB01E0" w:rsidRDefault="00CB01E0" w:rsidP="005C6D2D">
      <w:pPr>
        <w:autoSpaceDE w:val="0"/>
        <w:autoSpaceDN w:val="0"/>
        <w:adjustRightInd w:val="0"/>
      </w:pPr>
      <w:r>
        <w:t>61. Какова цель аттестации гражданских (муниципальных) служащих?</w:t>
      </w:r>
    </w:p>
    <w:p w:rsidR="00CB01E0" w:rsidRDefault="00CB01E0" w:rsidP="005C6D2D">
      <w:pPr>
        <w:autoSpaceDE w:val="0"/>
        <w:autoSpaceDN w:val="0"/>
        <w:adjustRightInd w:val="0"/>
      </w:pPr>
      <w:r>
        <w:t>а) выявление необходимых профессиональных знаний</w:t>
      </w:r>
    </w:p>
    <w:p w:rsidR="00CB01E0" w:rsidRDefault="00CB01E0" w:rsidP="005C6D2D">
      <w:pPr>
        <w:autoSpaceDE w:val="0"/>
        <w:autoSpaceDN w:val="0"/>
        <w:adjustRightInd w:val="0"/>
      </w:pPr>
      <w:r>
        <w:t>б) выявление соответствия занимаемой должности гражданской (муниципальной) службы</w:t>
      </w:r>
    </w:p>
    <w:p w:rsidR="00CB01E0" w:rsidRDefault="00CB01E0" w:rsidP="005C6D2D">
      <w:pPr>
        <w:autoSpaceDE w:val="0"/>
        <w:autoSpaceDN w:val="0"/>
        <w:adjustRightInd w:val="0"/>
      </w:pPr>
      <w:r>
        <w:t>в) выявление соответствия требованиям к служебному поведению гражданских служащих</w:t>
      </w:r>
    </w:p>
    <w:p w:rsidR="00CB01E0" w:rsidRDefault="00CB01E0" w:rsidP="005C6D2D">
      <w:pPr>
        <w:autoSpaceDE w:val="0"/>
        <w:autoSpaceDN w:val="0"/>
        <w:adjustRightInd w:val="0"/>
      </w:pPr>
    </w:p>
    <w:p w:rsidR="00CB01E0" w:rsidRDefault="00CB01E0" w:rsidP="005C6D2D">
      <w:pPr>
        <w:autoSpaceDE w:val="0"/>
        <w:autoSpaceDN w:val="0"/>
        <w:adjustRightInd w:val="0"/>
      </w:pPr>
      <w:r>
        <w:t>62. Какое решение принимается при проведении квалификационного экзамена?</w:t>
      </w:r>
    </w:p>
    <w:p w:rsidR="00CB01E0" w:rsidRDefault="00CB01E0" w:rsidP="005C6D2D">
      <w:pPr>
        <w:autoSpaceDE w:val="0"/>
        <w:autoSpaceDN w:val="0"/>
        <w:adjustRightInd w:val="0"/>
      </w:pPr>
      <w:r>
        <w:t>а) присвоение классного чина</w:t>
      </w:r>
    </w:p>
    <w:p w:rsidR="00CB01E0" w:rsidRDefault="00CB01E0" w:rsidP="005C6D2D">
      <w:pPr>
        <w:autoSpaceDE w:val="0"/>
        <w:autoSpaceDN w:val="0"/>
        <w:adjustRightInd w:val="0"/>
      </w:pPr>
      <w:r>
        <w:t>б) повышение должностного оклада</w:t>
      </w:r>
    </w:p>
    <w:p w:rsidR="00CB01E0" w:rsidRDefault="00CB01E0" w:rsidP="005C6D2D">
      <w:pPr>
        <w:autoSpaceDE w:val="0"/>
        <w:autoSpaceDN w:val="0"/>
        <w:adjustRightInd w:val="0"/>
      </w:pPr>
      <w:r>
        <w:t>в) направление на повышение квалификации</w:t>
      </w:r>
    </w:p>
    <w:p w:rsidR="00CB01E0" w:rsidRDefault="00CB01E0" w:rsidP="005C6D2D">
      <w:pPr>
        <w:autoSpaceDE w:val="0"/>
        <w:autoSpaceDN w:val="0"/>
        <w:adjustRightInd w:val="0"/>
      </w:pPr>
    </w:p>
    <w:p w:rsidR="00CB01E0" w:rsidRDefault="00CB01E0" w:rsidP="005C6D2D">
      <w:pPr>
        <w:autoSpaceDE w:val="0"/>
        <w:autoSpaceDN w:val="0"/>
        <w:adjustRightInd w:val="0"/>
      </w:pPr>
      <w:r>
        <w:t>63. Какой критерий профессионализма государственного гражданского служащего можно использовать при его оценке?</w:t>
      </w:r>
    </w:p>
    <w:p w:rsidR="00CB01E0" w:rsidRDefault="00CB01E0" w:rsidP="005C6D2D">
      <w:pPr>
        <w:autoSpaceDE w:val="0"/>
        <w:autoSpaceDN w:val="0"/>
        <w:adjustRightInd w:val="0"/>
      </w:pPr>
      <w:r>
        <w:t>а) соблюдение трудовой дисциплины</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отсутствие стилистических и грамматических ошибок</w:t>
      </w:r>
    </w:p>
    <w:p w:rsidR="00CB01E0" w:rsidRDefault="00CB01E0" w:rsidP="005C6D2D">
      <w:pPr>
        <w:autoSpaceDE w:val="0"/>
        <w:autoSpaceDN w:val="0"/>
        <w:adjustRightInd w:val="0"/>
      </w:pPr>
    </w:p>
    <w:p w:rsidR="00CB01E0" w:rsidRDefault="00CB01E0" w:rsidP="005C6D2D">
      <w:pPr>
        <w:autoSpaceDE w:val="0"/>
        <w:autoSpaceDN w:val="0"/>
        <w:adjustRightInd w:val="0"/>
      </w:pPr>
      <w:r>
        <w:t>64. Кто в качестве субъекта оценки служащего может выступать в любых ситуациях?</w:t>
      </w:r>
    </w:p>
    <w:p w:rsidR="00CB01E0" w:rsidRDefault="00CB01E0" w:rsidP="005C6D2D">
      <w:pPr>
        <w:autoSpaceDE w:val="0"/>
        <w:autoSpaceDN w:val="0"/>
        <w:adjustRightInd w:val="0"/>
      </w:pPr>
      <w:r>
        <w:t>а) сам служащий</w:t>
      </w:r>
    </w:p>
    <w:p w:rsidR="00CB01E0" w:rsidRDefault="00CB01E0" w:rsidP="005C6D2D">
      <w:pPr>
        <w:autoSpaceDE w:val="0"/>
        <w:autoSpaceDN w:val="0"/>
        <w:adjustRightInd w:val="0"/>
      </w:pPr>
      <w:r>
        <w:t>б) представитель службы управления персоналом</w:t>
      </w:r>
    </w:p>
    <w:p w:rsidR="00CB01E0" w:rsidRDefault="00CB01E0" w:rsidP="005C6D2D">
      <w:pPr>
        <w:autoSpaceDE w:val="0"/>
        <w:autoSpaceDN w:val="0"/>
        <w:adjustRightInd w:val="0"/>
      </w:pPr>
      <w:r>
        <w:t>в) непосредственный руководитель</w:t>
      </w:r>
    </w:p>
    <w:p w:rsidR="00CB01E0" w:rsidRDefault="00CB01E0" w:rsidP="005C6D2D">
      <w:pPr>
        <w:autoSpaceDE w:val="0"/>
        <w:autoSpaceDN w:val="0"/>
        <w:adjustRightInd w:val="0"/>
      </w:pPr>
    </w:p>
    <w:p w:rsidR="00CB01E0" w:rsidRDefault="00CB01E0" w:rsidP="005C6D2D">
      <w:pPr>
        <w:autoSpaceDE w:val="0"/>
        <w:autoSpaceDN w:val="0"/>
        <w:adjustRightInd w:val="0"/>
      </w:pPr>
      <w:r>
        <w:t>65. Сколько этапов анализа учебных потребностей в схеме 1?</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5</w:t>
      </w:r>
    </w:p>
    <w:p w:rsidR="00CB01E0" w:rsidRDefault="00CB01E0" w:rsidP="005C6D2D">
      <w:pPr>
        <w:autoSpaceDE w:val="0"/>
        <w:autoSpaceDN w:val="0"/>
        <w:adjustRightInd w:val="0"/>
      </w:pPr>
      <w:r>
        <w:t>в) 4</w:t>
      </w:r>
    </w:p>
    <w:p w:rsidR="00CB01E0" w:rsidRDefault="00CB01E0" w:rsidP="005C6D2D">
      <w:pPr>
        <w:autoSpaceDE w:val="0"/>
        <w:autoSpaceDN w:val="0"/>
        <w:adjustRightInd w:val="0"/>
      </w:pPr>
    </w:p>
    <w:p w:rsidR="00CB01E0" w:rsidRDefault="00CB01E0" w:rsidP="005C6D2D">
      <w:pPr>
        <w:autoSpaceDE w:val="0"/>
        <w:autoSpaceDN w:val="0"/>
        <w:adjustRightInd w:val="0"/>
      </w:pPr>
      <w:r>
        <w:t>66. Кому должно отдаваться предпочтение при формировании резерва кадров государственной службы?</w:t>
      </w:r>
    </w:p>
    <w:p w:rsidR="00CB01E0" w:rsidRDefault="00CB01E0" w:rsidP="005C6D2D">
      <w:pPr>
        <w:autoSpaceDE w:val="0"/>
        <w:autoSpaceDN w:val="0"/>
        <w:adjustRightInd w:val="0"/>
      </w:pPr>
      <w:r>
        <w:t>прошедшим необходимую подготовку</w:t>
      </w:r>
    </w:p>
    <w:p w:rsidR="00CB01E0" w:rsidRDefault="00CB01E0" w:rsidP="005C6D2D">
      <w:pPr>
        <w:autoSpaceDE w:val="0"/>
        <w:autoSpaceDN w:val="0"/>
        <w:adjustRightInd w:val="0"/>
      </w:pPr>
      <w:r>
        <w:t>а) лицам, моложе 35 лет</w:t>
      </w:r>
    </w:p>
    <w:p w:rsidR="00CB01E0" w:rsidRDefault="00CB01E0" w:rsidP="005C6D2D">
      <w:pPr>
        <w:autoSpaceDE w:val="0"/>
        <w:autoSpaceDN w:val="0"/>
        <w:adjustRightInd w:val="0"/>
      </w:pPr>
      <w:r>
        <w:t>б) лицам, имеющим больший стаж гражданской (муниципальной) службы</w:t>
      </w:r>
    </w:p>
    <w:p w:rsidR="00CB01E0" w:rsidRDefault="00CB01E0" w:rsidP="005C6D2D">
      <w:pPr>
        <w:autoSpaceDE w:val="0"/>
        <w:autoSpaceDN w:val="0"/>
        <w:adjustRightInd w:val="0"/>
      </w:pPr>
    </w:p>
    <w:p w:rsidR="00CB01E0" w:rsidRDefault="00CB01E0" w:rsidP="005C6D2D">
      <w:pPr>
        <w:autoSpaceDE w:val="0"/>
        <w:autoSpaceDN w:val="0"/>
        <w:adjustRightInd w:val="0"/>
      </w:pPr>
      <w:r>
        <w:t>67. На сколько лет разрабатывается индивидуальный план профессионального развития гражданского служащего?</w:t>
      </w:r>
    </w:p>
    <w:p w:rsidR="00CB01E0" w:rsidRDefault="00CB01E0" w:rsidP="005C6D2D">
      <w:pPr>
        <w:autoSpaceDE w:val="0"/>
        <w:autoSpaceDN w:val="0"/>
        <w:adjustRightInd w:val="0"/>
      </w:pPr>
      <w:r>
        <w:t>а) на 3 года</w:t>
      </w:r>
    </w:p>
    <w:p w:rsidR="00CB01E0" w:rsidRDefault="00CB01E0" w:rsidP="005C6D2D">
      <w:pPr>
        <w:autoSpaceDE w:val="0"/>
        <w:autoSpaceDN w:val="0"/>
        <w:adjustRightInd w:val="0"/>
      </w:pPr>
      <w:r>
        <w:t>б) на 1 год</w:t>
      </w:r>
    </w:p>
    <w:p w:rsidR="00CB01E0" w:rsidRDefault="00CB01E0" w:rsidP="005C6D2D">
      <w:pPr>
        <w:autoSpaceDE w:val="0"/>
        <w:autoSpaceDN w:val="0"/>
        <w:adjustRightInd w:val="0"/>
      </w:pPr>
      <w:r>
        <w:t>в) на 5 лет</w:t>
      </w:r>
    </w:p>
    <w:p w:rsidR="00CB01E0" w:rsidRDefault="00CB01E0" w:rsidP="00CD6A7C">
      <w:pPr>
        <w:autoSpaceDE w:val="0"/>
        <w:autoSpaceDN w:val="0"/>
        <w:adjustRightInd w:val="0"/>
        <w:rPr>
          <w:b/>
          <w:bCs/>
        </w:rPr>
      </w:pP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CD6A7C">
      <w:pPr>
        <w:numPr>
          <w:ilvl w:val="0"/>
          <w:numId w:val="44"/>
        </w:numPr>
        <w:ind w:left="0" w:firstLine="0"/>
      </w:pPr>
      <w:r w:rsidRPr="00CD6A7C">
        <w:t>2. Охарактеризуйте основные виды и меры государственной кадровой политики.</w:t>
      </w:r>
    </w:p>
    <w:p w:rsidR="00CB01E0" w:rsidRPr="00CD6A7C" w:rsidRDefault="00CB01E0" w:rsidP="00CD6A7C">
      <w:pPr>
        <w:numPr>
          <w:ilvl w:val="0"/>
          <w:numId w:val="44"/>
        </w:numPr>
        <w:ind w:left="0" w:firstLine="0"/>
      </w:pPr>
      <w:r w:rsidRPr="00CD6A7C">
        <w:t>3. Проанализируйте особенности кадровой политики в государственных органах власти.</w:t>
      </w:r>
    </w:p>
    <w:p w:rsidR="00CB01E0" w:rsidRPr="00CD6A7C" w:rsidRDefault="00CB01E0" w:rsidP="00CD6A7C">
      <w:pPr>
        <w:numPr>
          <w:ilvl w:val="0"/>
          <w:numId w:val="44"/>
        </w:numPr>
        <w:ind w:left="0" w:firstLine="0"/>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CD6A7C">
      <w:pPr>
        <w:numPr>
          <w:ilvl w:val="0"/>
          <w:numId w:val="44"/>
        </w:numPr>
        <w:ind w:left="0" w:firstLine="0"/>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CD6A7C">
      <w:pPr>
        <w:numPr>
          <w:ilvl w:val="0"/>
          <w:numId w:val="44"/>
        </w:numPr>
        <w:ind w:left="0" w:firstLine="0"/>
      </w:pPr>
      <w:r w:rsidRPr="00CD6A7C">
        <w:t>6. Что включает в себя кадровая служба в органах государственной власти?</w:t>
      </w:r>
    </w:p>
    <w:p w:rsidR="00CB01E0" w:rsidRPr="00CD6A7C" w:rsidRDefault="00CB01E0" w:rsidP="00CD6A7C">
      <w:pPr>
        <w:numPr>
          <w:ilvl w:val="0"/>
          <w:numId w:val="44"/>
        </w:numPr>
        <w:ind w:left="0" w:firstLine="0"/>
      </w:pPr>
      <w:r w:rsidRPr="00CD6A7C">
        <w:t>7. Какие проблемы на данный момент существуют в кадровой работе в органах государственной власти?</w:t>
      </w:r>
    </w:p>
    <w:p w:rsidR="00CB01E0" w:rsidRPr="00CD6A7C" w:rsidRDefault="00CB01E0" w:rsidP="00CD6A7C">
      <w:pPr>
        <w:numPr>
          <w:ilvl w:val="0"/>
          <w:numId w:val="44"/>
        </w:numPr>
        <w:ind w:left="0" w:firstLine="0"/>
      </w:pPr>
      <w:r w:rsidRPr="00CD6A7C">
        <w:t>8. Какова специфика кадровой работы в государственной службе современной России?</w:t>
      </w:r>
    </w:p>
    <w:p w:rsidR="00CB01E0" w:rsidRDefault="00CB01E0" w:rsidP="00CD6A7C">
      <w:pPr>
        <w:rPr>
          <w:bCs/>
        </w:rPr>
      </w:pPr>
    </w:p>
    <w:p w:rsidR="00CB01E0" w:rsidRPr="00CD6A7C" w:rsidRDefault="00CB01E0" w:rsidP="00CD6A7C">
      <w:r w:rsidRPr="00CD6A7C">
        <w:rPr>
          <w:bCs/>
        </w:rPr>
        <w:t>Ситуационное задание</w:t>
      </w:r>
    </w:p>
    <w:p w:rsidR="00CB01E0" w:rsidRPr="00CD6A7C" w:rsidRDefault="00CB01E0" w:rsidP="00024E64">
      <w:pPr>
        <w:jc w:val="both"/>
      </w:pPr>
      <w:r w:rsidRPr="00CD6A7C">
        <w:t>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w:t>
      </w:r>
      <w:proofErr w:type="spellStart"/>
      <w:r w:rsidRPr="00CD6A7C">
        <w:t>нс</w:t>
      </w:r>
      <w:proofErr w:type="spellEnd"/>
      <w:r w:rsidRPr="00CD6A7C">
        <w:t xml:space="preserve">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 xml:space="preserve">г) </w:t>
      </w:r>
      <w:proofErr w:type="spellStart"/>
      <w:r w:rsidRPr="00CD6A7C">
        <w:t>подпроцесс</w:t>
      </w:r>
      <w:proofErr w:type="spellEnd"/>
      <w:r w:rsidRPr="00CD6A7C">
        <w:t xml:space="preserve">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под</w:t>
      </w:r>
      <w:bookmarkStart w:id="0" w:name="_GoBack"/>
      <w:bookmarkEnd w:id="0"/>
      <w:r w:rsidRPr="00CD6A7C">
        <w:t>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CD6A7C">
      <w:pPr>
        <w:autoSpaceDE w:val="0"/>
        <w:autoSpaceDN w:val="0"/>
        <w:adjustRightInd w:val="0"/>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r w:rsidRPr="00DC11F5">
        <w:rPr>
          <w:b/>
          <w:bCs/>
        </w:rPr>
        <w:t>Прим</w:t>
      </w:r>
      <w:r>
        <w:rPr>
          <w:b/>
          <w:bCs/>
        </w:rPr>
        <w:t>ерный список вопросов к зачету</w:t>
      </w:r>
    </w:p>
    <w:p w:rsidR="00CB01E0" w:rsidRDefault="00CB01E0" w:rsidP="00FC3B95">
      <w:pPr>
        <w:autoSpaceDE w:val="0"/>
        <w:autoSpaceDN w:val="0"/>
        <w:adjustRightInd w:val="0"/>
        <w:jc w:val="center"/>
        <w:rPr>
          <w:b/>
          <w:bCs/>
        </w:rPr>
      </w:pPr>
    </w:p>
    <w:p w:rsidR="00CB01E0" w:rsidRDefault="00CB01E0" w:rsidP="005C6D2D">
      <w:pPr>
        <w:autoSpaceDE w:val="0"/>
        <w:autoSpaceDN w:val="0"/>
        <w:adjustRightInd w:val="0"/>
        <w:jc w:val="both"/>
      </w:pPr>
      <w:r>
        <w:t>1. Понятие, цели и функции государственной службы.</w:t>
      </w:r>
    </w:p>
    <w:p w:rsidR="00CB01E0" w:rsidRDefault="00CB01E0" w:rsidP="005C6D2D">
      <w:pPr>
        <w:autoSpaceDE w:val="0"/>
        <w:autoSpaceDN w:val="0"/>
        <w:adjustRightInd w:val="0"/>
        <w:jc w:val="both"/>
      </w:pPr>
      <w:r>
        <w:t>2. Уровни государственной гражданской службы: федеральная государственная</w:t>
      </w:r>
    </w:p>
    <w:p w:rsidR="00CB01E0" w:rsidRDefault="00CB01E0" w:rsidP="005C6D2D">
      <w:pPr>
        <w:autoSpaceDE w:val="0"/>
        <w:autoSpaceDN w:val="0"/>
        <w:adjustRightInd w:val="0"/>
        <w:jc w:val="both"/>
      </w:pPr>
      <w:r>
        <w:t>гражданская служба и государственная гражданская служба субъектов РФ.</w:t>
      </w:r>
    </w:p>
    <w:p w:rsidR="00CB01E0" w:rsidRDefault="00CB01E0" w:rsidP="005C6D2D">
      <w:pPr>
        <w:autoSpaceDE w:val="0"/>
        <w:autoSpaceDN w:val="0"/>
        <w:adjustRightInd w:val="0"/>
        <w:jc w:val="both"/>
      </w:pPr>
      <w:r>
        <w:t>3. Принципы государственной гражданской службы.</w:t>
      </w:r>
    </w:p>
    <w:p w:rsidR="00CB01E0" w:rsidRDefault="00CB01E0" w:rsidP="005C6D2D">
      <w:pPr>
        <w:autoSpaceDE w:val="0"/>
        <w:autoSpaceDN w:val="0"/>
        <w:adjustRightInd w:val="0"/>
        <w:jc w:val="both"/>
      </w:pPr>
      <w:r>
        <w:t>4. Конституционно-правовые основы государственной службы.</w:t>
      </w:r>
    </w:p>
    <w:p w:rsidR="00CB01E0" w:rsidRDefault="00CB01E0" w:rsidP="005C6D2D">
      <w:pPr>
        <w:autoSpaceDE w:val="0"/>
        <w:autoSpaceDN w:val="0"/>
        <w:adjustRightInd w:val="0"/>
        <w:jc w:val="both"/>
      </w:pPr>
      <w:r>
        <w:t>5. Понятие должности государственной гражданской службы.</w:t>
      </w:r>
    </w:p>
    <w:p w:rsidR="00CB01E0" w:rsidRDefault="00CB01E0" w:rsidP="005C6D2D">
      <w:pPr>
        <w:autoSpaceDE w:val="0"/>
        <w:autoSpaceDN w:val="0"/>
        <w:adjustRightInd w:val="0"/>
        <w:jc w:val="both"/>
      </w:pPr>
      <w:r>
        <w:t>6. Категории и группы должностей государственной гражданской службы.</w:t>
      </w:r>
    </w:p>
    <w:p w:rsidR="00CB01E0" w:rsidRDefault="00CB01E0" w:rsidP="005C6D2D">
      <w:pPr>
        <w:autoSpaceDE w:val="0"/>
        <w:autoSpaceDN w:val="0"/>
        <w:adjustRightInd w:val="0"/>
        <w:jc w:val="both"/>
      </w:pPr>
      <w:r>
        <w:t>7. Понятие и виды государственной службы.</w:t>
      </w:r>
    </w:p>
    <w:p w:rsidR="00CB01E0" w:rsidRDefault="00CB01E0" w:rsidP="005C6D2D">
      <w:pPr>
        <w:autoSpaceDE w:val="0"/>
        <w:autoSpaceDN w:val="0"/>
        <w:adjustRightInd w:val="0"/>
        <w:jc w:val="both"/>
      </w:pPr>
      <w:r>
        <w:t>8. Правовой статус государственного гражданского служащего.</w:t>
      </w:r>
    </w:p>
    <w:p w:rsidR="00CB01E0" w:rsidRDefault="00CB01E0" w:rsidP="005C6D2D">
      <w:pPr>
        <w:autoSpaceDE w:val="0"/>
        <w:autoSpaceDN w:val="0"/>
        <w:adjustRightInd w:val="0"/>
        <w:jc w:val="both"/>
      </w:pPr>
      <w:r>
        <w:t>9. Права и основные обязанности государственного служащего.</w:t>
      </w:r>
    </w:p>
    <w:p w:rsidR="00CB01E0" w:rsidRDefault="00CB01E0" w:rsidP="005C6D2D">
      <w:pPr>
        <w:autoSpaceDE w:val="0"/>
        <w:autoSpaceDN w:val="0"/>
        <w:adjustRightInd w:val="0"/>
        <w:jc w:val="both"/>
      </w:pPr>
      <w:r>
        <w:t>10. Ограничения и запреты для государственных служащих.</w:t>
      </w:r>
    </w:p>
    <w:p w:rsidR="00CB01E0" w:rsidRDefault="00CB01E0" w:rsidP="005C6D2D">
      <w:pPr>
        <w:autoSpaceDE w:val="0"/>
        <w:autoSpaceDN w:val="0"/>
        <w:adjustRightInd w:val="0"/>
        <w:jc w:val="both"/>
      </w:pPr>
      <w:r>
        <w:t>11. Поощрение государственных гражданских служащих.</w:t>
      </w:r>
    </w:p>
    <w:p w:rsidR="00CB01E0" w:rsidRDefault="00CB01E0" w:rsidP="005C6D2D">
      <w:pPr>
        <w:autoSpaceDE w:val="0"/>
        <w:autoSpaceDN w:val="0"/>
        <w:adjustRightInd w:val="0"/>
        <w:jc w:val="both"/>
      </w:pPr>
      <w:r>
        <w:t>12. Ответственность государственных гражданских служащих.</w:t>
      </w:r>
    </w:p>
    <w:p w:rsidR="00CB01E0" w:rsidRDefault="00CB01E0" w:rsidP="005C6D2D">
      <w:pPr>
        <w:autoSpaceDE w:val="0"/>
        <w:autoSpaceDN w:val="0"/>
        <w:adjustRightInd w:val="0"/>
        <w:jc w:val="both"/>
      </w:pPr>
      <w:r>
        <w:t>13. Поступление на государственную службу и прохождение государственной службе.</w:t>
      </w:r>
    </w:p>
    <w:p w:rsidR="00CB01E0" w:rsidRDefault="00CB01E0" w:rsidP="005C6D2D">
      <w:pPr>
        <w:autoSpaceDE w:val="0"/>
        <w:autoSpaceDN w:val="0"/>
        <w:adjustRightInd w:val="0"/>
        <w:jc w:val="both"/>
      </w:pPr>
      <w:r>
        <w:t>14. Прекращение государственной гражданской службы.</w:t>
      </w:r>
    </w:p>
    <w:p w:rsidR="00CB01E0" w:rsidRDefault="00CB01E0" w:rsidP="005C6D2D">
      <w:pPr>
        <w:autoSpaceDE w:val="0"/>
        <w:autoSpaceDN w:val="0"/>
        <w:adjustRightInd w:val="0"/>
        <w:jc w:val="both"/>
      </w:pPr>
      <w:r>
        <w:t>15. Гарантии для государственных гражданских служащих.</w:t>
      </w:r>
    </w:p>
    <w:p w:rsidR="00CB01E0" w:rsidRDefault="00CB01E0" w:rsidP="005C6D2D">
      <w:pPr>
        <w:autoSpaceDE w:val="0"/>
        <w:autoSpaceDN w:val="0"/>
        <w:adjustRightInd w:val="0"/>
        <w:jc w:val="both"/>
      </w:pPr>
      <w:r>
        <w:t>16. Денежное содержание государственных служащих (оплата труда) и их пенсионное</w:t>
      </w:r>
    </w:p>
    <w:p w:rsidR="00CB01E0" w:rsidRDefault="00CB01E0" w:rsidP="005C6D2D">
      <w:pPr>
        <w:autoSpaceDE w:val="0"/>
        <w:autoSpaceDN w:val="0"/>
        <w:adjustRightInd w:val="0"/>
        <w:jc w:val="both"/>
      </w:pPr>
      <w:r>
        <w:t>обеспечение.</w:t>
      </w:r>
    </w:p>
    <w:p w:rsidR="00CB01E0" w:rsidRDefault="00CB01E0" w:rsidP="005C6D2D">
      <w:pPr>
        <w:autoSpaceDE w:val="0"/>
        <w:autoSpaceDN w:val="0"/>
        <w:adjustRightInd w:val="0"/>
        <w:jc w:val="both"/>
      </w:pPr>
      <w:r>
        <w:t>17. Анализ качественного состава государственных служащих в субъектах РФ.</w:t>
      </w:r>
    </w:p>
    <w:p w:rsidR="00CB01E0" w:rsidRDefault="00CB01E0" w:rsidP="005C6D2D">
      <w:pPr>
        <w:autoSpaceDE w:val="0"/>
        <w:autoSpaceDN w:val="0"/>
        <w:adjustRightInd w:val="0"/>
        <w:jc w:val="both"/>
      </w:pPr>
      <w:r>
        <w:t>18. Понятие и принципы государственной кадровой политики.</w:t>
      </w:r>
    </w:p>
    <w:p w:rsidR="00CB01E0" w:rsidRDefault="00CB01E0" w:rsidP="005C6D2D">
      <w:pPr>
        <w:autoSpaceDE w:val="0"/>
        <w:autoSpaceDN w:val="0"/>
        <w:adjustRightInd w:val="0"/>
        <w:jc w:val="both"/>
      </w:pPr>
      <w:r>
        <w:t>19. Требования к организации и проведению аттестации государственных служащих.</w:t>
      </w:r>
    </w:p>
    <w:p w:rsidR="00CB01E0" w:rsidRDefault="00CB01E0" w:rsidP="005C6D2D">
      <w:pPr>
        <w:autoSpaceDE w:val="0"/>
        <w:autoSpaceDN w:val="0"/>
        <w:adjustRightInd w:val="0"/>
        <w:jc w:val="both"/>
      </w:pPr>
      <w:r>
        <w:t>20. Цели, принципы и механизмы кадрового обеспечения органов государственной власти.</w:t>
      </w:r>
    </w:p>
    <w:p w:rsidR="00CB01E0" w:rsidRDefault="00CB01E0" w:rsidP="005C6D2D">
      <w:pPr>
        <w:autoSpaceDE w:val="0"/>
        <w:autoSpaceDN w:val="0"/>
        <w:adjustRightInd w:val="0"/>
        <w:jc w:val="both"/>
      </w:pPr>
      <w:r>
        <w:t>21. Условия поступления на государственную гражданскую службу.</w:t>
      </w:r>
    </w:p>
    <w:p w:rsidR="00CB01E0" w:rsidRDefault="00CB01E0" w:rsidP="005C6D2D">
      <w:pPr>
        <w:autoSpaceDE w:val="0"/>
        <w:autoSpaceDN w:val="0"/>
        <w:adjustRightInd w:val="0"/>
        <w:jc w:val="both"/>
      </w:pPr>
      <w:r>
        <w:t>22. Ограничения в приеме на государственную гражданскую службу.</w:t>
      </w:r>
    </w:p>
    <w:p w:rsidR="00CB01E0" w:rsidRDefault="00CB01E0" w:rsidP="005C6D2D">
      <w:pPr>
        <w:autoSpaceDE w:val="0"/>
        <w:autoSpaceDN w:val="0"/>
        <w:adjustRightInd w:val="0"/>
        <w:jc w:val="both"/>
      </w:pPr>
      <w:r>
        <w:t>23. Современные методы оценки качеств кандидатов на государственную службу.</w:t>
      </w:r>
    </w:p>
    <w:p w:rsidR="00CB01E0" w:rsidRDefault="00CB01E0" w:rsidP="005C6D2D">
      <w:pPr>
        <w:autoSpaceDE w:val="0"/>
        <w:autoSpaceDN w:val="0"/>
        <w:adjustRightInd w:val="0"/>
        <w:jc w:val="both"/>
      </w:pPr>
      <w:r>
        <w:t>24. Принципы государственной кадровой политики по формированию кадрового резерва.</w:t>
      </w:r>
    </w:p>
    <w:p w:rsidR="00CB01E0" w:rsidRDefault="00CB01E0" w:rsidP="005C6D2D">
      <w:pPr>
        <w:autoSpaceDE w:val="0"/>
        <w:autoSpaceDN w:val="0"/>
        <w:adjustRightInd w:val="0"/>
        <w:jc w:val="both"/>
      </w:pPr>
      <w:r>
        <w:t>25. Сущность и основные принципы карьерной стратегии государственных гражданских</w:t>
      </w:r>
    </w:p>
    <w:p w:rsidR="00CB01E0" w:rsidRDefault="00CB01E0" w:rsidP="005C6D2D">
      <w:pPr>
        <w:autoSpaceDE w:val="0"/>
        <w:autoSpaceDN w:val="0"/>
        <w:adjustRightInd w:val="0"/>
        <w:jc w:val="both"/>
      </w:pPr>
      <w:r>
        <w:t>служащих.</w:t>
      </w:r>
    </w:p>
    <w:p w:rsidR="00CB01E0" w:rsidRDefault="00CB01E0" w:rsidP="005C6D2D">
      <w:pPr>
        <w:autoSpaceDE w:val="0"/>
        <w:autoSpaceDN w:val="0"/>
        <w:adjustRightInd w:val="0"/>
        <w:jc w:val="both"/>
      </w:pPr>
      <w:r>
        <w:t>26. Система подготовки, переподготовки и повышения квалификации государственных</w:t>
      </w:r>
    </w:p>
    <w:p w:rsidR="00CB01E0" w:rsidRDefault="00CB01E0" w:rsidP="005C6D2D">
      <w:pPr>
        <w:autoSpaceDE w:val="0"/>
        <w:autoSpaceDN w:val="0"/>
        <w:adjustRightInd w:val="0"/>
        <w:jc w:val="both"/>
      </w:pPr>
      <w:r>
        <w:t>гражданских служащих.</w:t>
      </w:r>
    </w:p>
    <w:p w:rsidR="00CB01E0" w:rsidRDefault="00CB01E0" w:rsidP="005C6D2D">
      <w:pPr>
        <w:autoSpaceDE w:val="0"/>
        <w:autoSpaceDN w:val="0"/>
        <w:adjustRightInd w:val="0"/>
        <w:jc w:val="both"/>
      </w:pPr>
      <w:r>
        <w:t>27. Этические требования к государственному гражданскому служащему: основные</w:t>
      </w:r>
    </w:p>
    <w:p w:rsidR="00CB01E0" w:rsidRDefault="00CB01E0" w:rsidP="005C6D2D">
      <w:pPr>
        <w:autoSpaceDE w:val="0"/>
        <w:autoSpaceDN w:val="0"/>
        <w:adjustRightInd w:val="0"/>
        <w:jc w:val="both"/>
      </w:pPr>
      <w:r>
        <w:t>принципы, нормы, качества.</w:t>
      </w:r>
    </w:p>
    <w:p w:rsidR="00CB01E0" w:rsidRDefault="00CB01E0" w:rsidP="005C6D2D">
      <w:pPr>
        <w:autoSpaceDE w:val="0"/>
        <w:autoSpaceDN w:val="0"/>
        <w:adjustRightInd w:val="0"/>
        <w:jc w:val="both"/>
      </w:pPr>
      <w:r>
        <w:t>28. Понятие и принципы муниципальной службы.</w:t>
      </w:r>
    </w:p>
    <w:p w:rsidR="00CB01E0" w:rsidRDefault="00CB01E0" w:rsidP="005C6D2D">
      <w:pPr>
        <w:autoSpaceDE w:val="0"/>
        <w:autoSpaceDN w:val="0"/>
        <w:adjustRightInd w:val="0"/>
        <w:jc w:val="both"/>
      </w:pPr>
      <w:r>
        <w:t>29. Социально-правовой статус муниципального служащего.</w:t>
      </w:r>
    </w:p>
    <w:p w:rsidR="00CB01E0" w:rsidRDefault="00CB01E0" w:rsidP="005C6D2D">
      <w:pPr>
        <w:autoSpaceDE w:val="0"/>
        <w:autoSpaceDN w:val="0"/>
        <w:adjustRightInd w:val="0"/>
        <w:jc w:val="both"/>
      </w:pPr>
      <w:r>
        <w:t>30. Порядок поступления, прохождения и прекращения муниципальной службы.</w:t>
      </w:r>
    </w:p>
    <w:p w:rsidR="00CB01E0" w:rsidRDefault="00CB01E0" w:rsidP="005C6D2D">
      <w:pPr>
        <w:autoSpaceDE w:val="0"/>
        <w:autoSpaceDN w:val="0"/>
        <w:adjustRightInd w:val="0"/>
        <w:jc w:val="both"/>
      </w:pPr>
      <w:r>
        <w:t>31. Государственная кадровая политика: понятие, приоритетные направления.</w:t>
      </w:r>
    </w:p>
    <w:p w:rsidR="00CB01E0" w:rsidRDefault="00CB01E0" w:rsidP="005C6D2D">
      <w:pPr>
        <w:autoSpaceDE w:val="0"/>
        <w:autoSpaceDN w:val="0"/>
        <w:adjustRightInd w:val="0"/>
        <w:jc w:val="both"/>
      </w:pPr>
      <w:r>
        <w:t>32. Управление персоналом государственной службы: понятие, механизмы и технологии.</w:t>
      </w:r>
    </w:p>
    <w:p w:rsidR="00CB01E0" w:rsidRDefault="00CB01E0" w:rsidP="005C6D2D">
      <w:pPr>
        <w:autoSpaceDE w:val="0"/>
        <w:autoSpaceDN w:val="0"/>
        <w:adjustRightInd w:val="0"/>
        <w:jc w:val="both"/>
      </w:pPr>
      <w:r>
        <w:t>33. Отличие управления персоналом государственной службы от управления персоналом организаций.</w:t>
      </w:r>
    </w:p>
    <w:p w:rsidR="00CB01E0" w:rsidRDefault="00CB01E0" w:rsidP="005C6D2D">
      <w:pPr>
        <w:autoSpaceDE w:val="0"/>
        <w:autoSpaceDN w:val="0"/>
        <w:adjustRightInd w:val="0"/>
        <w:jc w:val="both"/>
      </w:pPr>
      <w:r>
        <w:t>34. Субъекты управления персоналом государственной и муниципальной службы на федеральном и региональном уровнях.</w:t>
      </w:r>
    </w:p>
    <w:p w:rsidR="00CB01E0" w:rsidRDefault="00CB01E0" w:rsidP="005C6D2D">
      <w:pPr>
        <w:autoSpaceDE w:val="0"/>
        <w:autoSpaceDN w:val="0"/>
        <w:adjustRightInd w:val="0"/>
        <w:jc w:val="both"/>
      </w:pPr>
      <w:r>
        <w:t>35. Ведущие концепции управления персоналом государственной службы.</w:t>
      </w:r>
    </w:p>
    <w:p w:rsidR="00CB01E0" w:rsidRDefault="00CB01E0" w:rsidP="005C6D2D">
      <w:pPr>
        <w:autoSpaceDE w:val="0"/>
        <w:autoSpaceDN w:val="0"/>
        <w:adjustRightInd w:val="0"/>
        <w:jc w:val="both"/>
      </w:pPr>
      <w:r>
        <w:t>36. Объективные условия профессионализации управления персоналом государственной службы.</w:t>
      </w:r>
    </w:p>
    <w:p w:rsidR="00CB01E0" w:rsidRDefault="00CB01E0" w:rsidP="005C6D2D">
      <w:pPr>
        <w:autoSpaceDE w:val="0"/>
        <w:autoSpaceDN w:val="0"/>
        <w:adjustRightInd w:val="0"/>
        <w:jc w:val="both"/>
      </w:pPr>
      <w:r>
        <w:t>37. Функции управления персоналом государственной службы.</w:t>
      </w:r>
    </w:p>
    <w:p w:rsidR="00CB01E0" w:rsidRDefault="00CB01E0" w:rsidP="005C6D2D">
      <w:pPr>
        <w:autoSpaceDE w:val="0"/>
        <w:autoSpaceDN w:val="0"/>
        <w:adjustRightInd w:val="0"/>
        <w:jc w:val="both"/>
      </w:pPr>
      <w:r>
        <w:t>38. Персонал государственного управления: понятие, классификация.</w:t>
      </w:r>
    </w:p>
    <w:p w:rsidR="00CB01E0" w:rsidRDefault="00CB01E0" w:rsidP="005C6D2D">
      <w:pPr>
        <w:autoSpaceDE w:val="0"/>
        <w:autoSpaceDN w:val="0"/>
        <w:adjustRightInd w:val="0"/>
        <w:jc w:val="both"/>
      </w:pPr>
      <w:r>
        <w:t>39. Кадровая служба органов государственной власти и управления, ее структура и функции.</w:t>
      </w:r>
    </w:p>
    <w:p w:rsidR="00CB01E0" w:rsidRDefault="00CB01E0" w:rsidP="005C6D2D">
      <w:pPr>
        <w:autoSpaceDE w:val="0"/>
        <w:autoSpaceDN w:val="0"/>
        <w:adjustRightInd w:val="0"/>
        <w:jc w:val="both"/>
      </w:pPr>
      <w:r>
        <w:t>40 Правовые основы системы управления персоналом государственной и муниципальной службы.</w:t>
      </w:r>
    </w:p>
    <w:p w:rsidR="00CB01E0" w:rsidRDefault="00CB01E0" w:rsidP="005C6D2D">
      <w:pPr>
        <w:autoSpaceDE w:val="0"/>
        <w:autoSpaceDN w:val="0"/>
        <w:adjustRightInd w:val="0"/>
        <w:jc w:val="both"/>
      </w:pPr>
      <w:r>
        <w:t>41. Группа видов документов, фиксирующих вопросы трудоустройства, учет и работу с кадрами.</w:t>
      </w:r>
    </w:p>
    <w:p w:rsidR="00CB01E0" w:rsidRDefault="00CB01E0" w:rsidP="005C6D2D">
      <w:pPr>
        <w:autoSpaceDE w:val="0"/>
        <w:autoSpaceDN w:val="0"/>
        <w:adjustRightInd w:val="0"/>
        <w:jc w:val="both"/>
      </w:pPr>
      <w:r>
        <w:t>42. Виды документов, составляющих группу организационно-распорядительной документации.</w:t>
      </w:r>
    </w:p>
    <w:p w:rsidR="00CB01E0" w:rsidRDefault="00CB01E0" w:rsidP="005C6D2D">
      <w:pPr>
        <w:autoSpaceDE w:val="0"/>
        <w:autoSpaceDN w:val="0"/>
        <w:adjustRightInd w:val="0"/>
        <w:jc w:val="both"/>
      </w:pPr>
      <w:r>
        <w:t>43. Виды потребности в персонале и их содержание.</w:t>
      </w:r>
    </w:p>
    <w:p w:rsidR="00CB01E0" w:rsidRDefault="00CB01E0" w:rsidP="005C6D2D">
      <w:pPr>
        <w:autoSpaceDE w:val="0"/>
        <w:autoSpaceDN w:val="0"/>
        <w:adjustRightInd w:val="0"/>
        <w:jc w:val="both"/>
      </w:pPr>
      <w:r>
        <w:t>44. Кадровые технологии в системе государственной службы: понятие, содержание, функции.</w:t>
      </w:r>
    </w:p>
    <w:p w:rsidR="00CB01E0" w:rsidRDefault="00CB01E0" w:rsidP="005C6D2D">
      <w:pPr>
        <w:autoSpaceDE w:val="0"/>
        <w:autoSpaceDN w:val="0"/>
        <w:adjustRightInd w:val="0"/>
        <w:jc w:val="both"/>
      </w:pPr>
      <w:r>
        <w:t>45. Специфика кадровых технологий в системе государственной и муниципальной службы.</w:t>
      </w:r>
    </w:p>
    <w:p w:rsidR="00CB01E0" w:rsidRDefault="00CB01E0" w:rsidP="005C6D2D">
      <w:pPr>
        <w:autoSpaceDE w:val="0"/>
        <w:autoSpaceDN w:val="0"/>
        <w:adjustRightInd w:val="0"/>
        <w:jc w:val="both"/>
      </w:pPr>
      <w:r>
        <w:t>46. Основные факторы развития профессионализма государственных служащих.</w:t>
      </w:r>
    </w:p>
    <w:p w:rsidR="00CB01E0" w:rsidRDefault="00CB01E0" w:rsidP="005C6D2D">
      <w:pPr>
        <w:autoSpaceDE w:val="0"/>
        <w:autoSpaceDN w:val="0"/>
        <w:adjustRightInd w:val="0"/>
        <w:jc w:val="both"/>
      </w:pPr>
      <w:r>
        <w:t>47. Критерии профессионализма государственных служащих.</w:t>
      </w:r>
    </w:p>
    <w:p w:rsidR="00CB01E0" w:rsidRDefault="00CB01E0" w:rsidP="005C6D2D">
      <w:pPr>
        <w:autoSpaceDE w:val="0"/>
        <w:autoSpaceDN w:val="0"/>
        <w:adjustRightInd w:val="0"/>
        <w:jc w:val="both"/>
      </w:pPr>
      <w:r>
        <w:t>48. Типология уровней профессионализма государственных служащих.</w:t>
      </w:r>
    </w:p>
    <w:p w:rsidR="00CB01E0" w:rsidRDefault="00CB01E0" w:rsidP="005C6D2D">
      <w:pPr>
        <w:autoSpaceDE w:val="0"/>
        <w:autoSpaceDN w:val="0"/>
        <w:adjustRightInd w:val="0"/>
        <w:jc w:val="both"/>
      </w:pPr>
      <w:r>
        <w:t>49. Понятие и классификация карьеры. Технология управления карьерой персонала.</w:t>
      </w:r>
    </w:p>
    <w:p w:rsidR="00CB01E0" w:rsidRDefault="00CB01E0" w:rsidP="005C6D2D">
      <w:pPr>
        <w:autoSpaceDE w:val="0"/>
        <w:autoSpaceDN w:val="0"/>
        <w:adjustRightInd w:val="0"/>
        <w:jc w:val="both"/>
      </w:pPr>
      <w:r>
        <w:t>50. Особенности взаимосвязи управления персоналом и управления карьерой служащих. Диапазон управления.</w:t>
      </w:r>
    </w:p>
    <w:p w:rsidR="00CB01E0" w:rsidRDefault="00CB01E0" w:rsidP="005C6D2D">
      <w:pPr>
        <w:autoSpaceDE w:val="0"/>
        <w:autoSpaceDN w:val="0"/>
        <w:adjustRightInd w:val="0"/>
        <w:jc w:val="both"/>
      </w:pPr>
      <w:r>
        <w:t>51. Правовое обеспечение изменений должностного положения служащих.</w:t>
      </w:r>
    </w:p>
    <w:p w:rsidR="00CB01E0" w:rsidRDefault="00CB01E0" w:rsidP="005C6D2D">
      <w:pPr>
        <w:autoSpaceDE w:val="0"/>
        <w:autoSpaceDN w:val="0"/>
        <w:adjustRightInd w:val="0"/>
        <w:jc w:val="both"/>
      </w:pPr>
      <w:r>
        <w:t>52. Соотношение понятий «мотивация» и «стимулирование». Виды мотивации и стимулирования. Принципы мотивации.</w:t>
      </w:r>
    </w:p>
    <w:p w:rsidR="00CB01E0" w:rsidRDefault="00CB01E0" w:rsidP="005C6D2D">
      <w:pPr>
        <w:autoSpaceDE w:val="0"/>
        <w:autoSpaceDN w:val="0"/>
        <w:adjustRightInd w:val="0"/>
        <w:jc w:val="both"/>
      </w:pPr>
      <w:r>
        <w:t>53. Теорий мотивации управления персоналом государственной службы.</w:t>
      </w:r>
    </w:p>
    <w:p w:rsidR="00CB01E0" w:rsidRDefault="00CB01E0" w:rsidP="005C6D2D">
      <w:pPr>
        <w:autoSpaceDE w:val="0"/>
        <w:autoSpaceDN w:val="0"/>
        <w:adjustRightInd w:val="0"/>
        <w:jc w:val="both"/>
      </w:pPr>
      <w:r>
        <w:t>54. Специфика системы мотивации государственных служащих.</w:t>
      </w:r>
    </w:p>
    <w:p w:rsidR="00CB01E0" w:rsidRDefault="00CB01E0" w:rsidP="005C6D2D">
      <w:pPr>
        <w:autoSpaceDE w:val="0"/>
        <w:autoSpaceDN w:val="0"/>
        <w:adjustRightInd w:val="0"/>
        <w:jc w:val="both"/>
      </w:pPr>
      <w:r>
        <w:t>55. Цели и задачи управления персоналом в сфере нравственных отношений.</w:t>
      </w:r>
    </w:p>
    <w:p w:rsidR="00CB01E0" w:rsidRDefault="00CB01E0" w:rsidP="005C6D2D">
      <w:pPr>
        <w:autoSpaceDE w:val="0"/>
        <w:autoSpaceDN w:val="0"/>
        <w:adjustRightInd w:val="0"/>
        <w:jc w:val="both"/>
      </w:pPr>
      <w:r>
        <w:t>56. Виды этических норм, регулирующих поведение служащего.</w:t>
      </w:r>
    </w:p>
    <w:p w:rsidR="00CB01E0" w:rsidRDefault="00CB01E0" w:rsidP="005C6D2D">
      <w:pPr>
        <w:autoSpaceDE w:val="0"/>
        <w:autoSpaceDN w:val="0"/>
        <w:adjustRightInd w:val="0"/>
        <w:jc w:val="both"/>
      </w:pPr>
      <w:r>
        <w:t>57. Морально-психологический климат в коллективе как объект управления персоналом.</w:t>
      </w:r>
    </w:p>
    <w:p w:rsidR="00CB01E0" w:rsidRDefault="00CB01E0" w:rsidP="005C6D2D">
      <w:pPr>
        <w:autoSpaceDE w:val="0"/>
        <w:autoSpaceDN w:val="0"/>
        <w:adjustRightInd w:val="0"/>
        <w:jc w:val="both"/>
      </w:pPr>
      <w:r>
        <w:t>58. Взаимодействие между руководителем и подчиненным и между сотрудниками как объект управления персоналом.</w:t>
      </w:r>
    </w:p>
    <w:p w:rsidR="00CB01E0" w:rsidRDefault="00CB01E0" w:rsidP="005C6D2D">
      <w:pPr>
        <w:autoSpaceDE w:val="0"/>
        <w:autoSpaceDN w:val="0"/>
        <w:adjustRightInd w:val="0"/>
        <w:jc w:val="both"/>
      </w:pPr>
      <w:r>
        <w:t>59. Принципы подготовки, переподготовки и повышения квалификации государственных служащих.</w:t>
      </w:r>
    </w:p>
    <w:p w:rsidR="00CB01E0" w:rsidRDefault="00CB01E0" w:rsidP="005C6D2D">
      <w:pPr>
        <w:autoSpaceDE w:val="0"/>
        <w:autoSpaceDN w:val="0"/>
        <w:adjustRightInd w:val="0"/>
        <w:jc w:val="both"/>
      </w:pPr>
      <w:r>
        <w:t>60. Виды дополнительного профессионального образования, их характеристика.</w:t>
      </w:r>
    </w:p>
    <w:p w:rsidR="00CB01E0" w:rsidRDefault="00CB01E0" w:rsidP="005C6D2D">
      <w:pPr>
        <w:autoSpaceDE w:val="0"/>
        <w:autoSpaceDN w:val="0"/>
        <w:adjustRightInd w:val="0"/>
        <w:jc w:val="both"/>
      </w:pPr>
      <w:r>
        <w:t>61 Институт резерва кадров: понятие, структура, принципы формирования.</w:t>
      </w:r>
    </w:p>
    <w:p w:rsidR="00CB01E0" w:rsidRDefault="00CB01E0" w:rsidP="005C6D2D">
      <w:pPr>
        <w:autoSpaceDE w:val="0"/>
        <w:autoSpaceDN w:val="0"/>
        <w:adjustRightInd w:val="0"/>
        <w:jc w:val="both"/>
      </w:pPr>
      <w:r>
        <w:t>62. Источники формирования и критерии подбора кандидатур в состав кадрового резерва.</w:t>
      </w:r>
    </w:p>
    <w:p w:rsidR="00CB01E0" w:rsidRDefault="00CB01E0" w:rsidP="005C6D2D">
      <w:pPr>
        <w:autoSpaceDE w:val="0"/>
        <w:autoSpaceDN w:val="0"/>
        <w:adjustRightInd w:val="0"/>
        <w:jc w:val="both"/>
      </w:pPr>
      <w:r>
        <w:t>63. Отбор и подбор персонала на государственную службу. Способы замещения вакантных должностей.</w:t>
      </w:r>
    </w:p>
    <w:p w:rsidR="00CB01E0" w:rsidRDefault="00CB01E0" w:rsidP="005C6D2D">
      <w:pPr>
        <w:autoSpaceDE w:val="0"/>
        <w:autoSpaceDN w:val="0"/>
        <w:adjustRightInd w:val="0"/>
        <w:jc w:val="both"/>
      </w:pPr>
      <w:r>
        <w:t>64. Принципы и функции отбора персонала на государственную службу.</w:t>
      </w:r>
    </w:p>
    <w:p w:rsidR="00CB01E0" w:rsidRDefault="00CB01E0" w:rsidP="005C6D2D">
      <w:pPr>
        <w:autoSpaceDE w:val="0"/>
        <w:autoSpaceDN w:val="0"/>
        <w:adjustRightInd w:val="0"/>
        <w:jc w:val="both"/>
      </w:pPr>
      <w:r>
        <w:t>65. Понятие, цели и принципы оценки персонала государственной службы.</w:t>
      </w:r>
    </w:p>
    <w:p w:rsidR="00CB01E0" w:rsidRDefault="00CB01E0" w:rsidP="005C6D2D">
      <w:pPr>
        <w:autoSpaceDE w:val="0"/>
        <w:autoSpaceDN w:val="0"/>
        <w:adjustRightInd w:val="0"/>
        <w:jc w:val="both"/>
      </w:pPr>
      <w:r>
        <w:t>66. Система показателей, критериев и шкал для оценки персонала государственной и муниципальной службы.</w:t>
      </w:r>
    </w:p>
    <w:p w:rsidR="00CB01E0" w:rsidRDefault="00CB01E0" w:rsidP="005C6D2D">
      <w:pPr>
        <w:autoSpaceDE w:val="0"/>
        <w:autoSpaceDN w:val="0"/>
        <w:adjustRightInd w:val="0"/>
        <w:jc w:val="both"/>
      </w:pPr>
      <w:r>
        <w:t>67. Подготовка и проведение аттестации государственных служащих.</w:t>
      </w:r>
    </w:p>
    <w:p w:rsidR="00CB01E0" w:rsidRDefault="00CB01E0" w:rsidP="005C6D2D">
      <w:pPr>
        <w:autoSpaceDE w:val="0"/>
        <w:autoSpaceDN w:val="0"/>
        <w:adjustRightInd w:val="0"/>
        <w:jc w:val="both"/>
      </w:pPr>
      <w:r>
        <w:t>68. Особенности организации и проведения квалификационного экзамена.</w:t>
      </w:r>
    </w:p>
    <w:p w:rsidR="00CB01E0" w:rsidRDefault="00CB01E0" w:rsidP="005C6D2D">
      <w:pPr>
        <w:autoSpaceDE w:val="0"/>
        <w:autoSpaceDN w:val="0"/>
        <w:adjustRightInd w:val="0"/>
        <w:jc w:val="both"/>
      </w:pPr>
      <w:r>
        <w:t>69. Стратегические цели планирования персонального состава государственного учреждения.</w:t>
      </w:r>
    </w:p>
    <w:p w:rsidR="00CB01E0" w:rsidRDefault="00CB01E0" w:rsidP="005C6D2D">
      <w:pPr>
        <w:autoSpaceDE w:val="0"/>
        <w:autoSpaceDN w:val="0"/>
        <w:adjustRightInd w:val="0"/>
        <w:jc w:val="both"/>
      </w:pPr>
      <w:r>
        <w:t>70. Содержание методов определения потребности в персонале государственной службы.</w:t>
      </w:r>
    </w:p>
    <w:sectPr w:rsidR="00CB01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D1811"/>
    <w:multiLevelType w:val="hybridMultilevel"/>
    <w:tmpl w:val="A5FE7E54"/>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6F0278"/>
    <w:multiLevelType w:val="hybridMultilevel"/>
    <w:tmpl w:val="C60C3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A52951"/>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3C50B7"/>
    <w:multiLevelType w:val="multilevel"/>
    <w:tmpl w:val="6A8A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5B40C0"/>
    <w:multiLevelType w:val="multilevel"/>
    <w:tmpl w:val="81C2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D697848"/>
    <w:multiLevelType w:val="multilevel"/>
    <w:tmpl w:val="7F9E6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730595"/>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2C531F22"/>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2F2E2DA6"/>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377820"/>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0552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995472"/>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796A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2400F2"/>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45E05FB"/>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A1A7FC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A22315E"/>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92756B"/>
    <w:multiLevelType w:val="hybridMultilevel"/>
    <w:tmpl w:val="713ED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DB460A"/>
    <w:multiLevelType w:val="multilevel"/>
    <w:tmpl w:val="653C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345245"/>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6B44A9"/>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4FF5731"/>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6C27ED5"/>
    <w:multiLevelType w:val="multilevel"/>
    <w:tmpl w:val="A130570C"/>
    <w:lvl w:ilvl="0">
      <w:start w:val="1"/>
      <w:numFmt w:val="decimal"/>
      <w:lvlText w:val="%1."/>
      <w:lvlJc w:val="left"/>
      <w:pPr>
        <w:ind w:left="720"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690C3597"/>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B9391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EDA682C"/>
    <w:multiLevelType w:val="hybridMultilevel"/>
    <w:tmpl w:val="E5BC0C5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2CB371F"/>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31A72C4"/>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7C582A"/>
    <w:multiLevelType w:val="hybridMultilevel"/>
    <w:tmpl w:val="4F62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6F30877"/>
    <w:multiLevelType w:val="multilevel"/>
    <w:tmpl w:val="DCE2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D34FEB"/>
    <w:multiLevelType w:val="multilevel"/>
    <w:tmpl w:val="69042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1349AD"/>
    <w:multiLevelType w:val="hybridMultilevel"/>
    <w:tmpl w:val="F28A37B6"/>
    <w:lvl w:ilvl="0" w:tplc="5A4A370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28"/>
  </w:num>
  <w:num w:numId="5">
    <w:abstractNumId w:val="11"/>
  </w:num>
  <w:num w:numId="6">
    <w:abstractNumId w:val="4"/>
  </w:num>
  <w:num w:numId="7">
    <w:abstractNumId w:val="20"/>
  </w:num>
  <w:num w:numId="8">
    <w:abstractNumId w:val="30"/>
  </w:num>
  <w:num w:numId="9">
    <w:abstractNumId w:val="47"/>
  </w:num>
  <w:num w:numId="10">
    <w:abstractNumId w:val="21"/>
  </w:num>
  <w:num w:numId="11">
    <w:abstractNumId w:val="41"/>
  </w:num>
  <w:num w:numId="12">
    <w:abstractNumId w:val="32"/>
  </w:num>
  <w:num w:numId="13">
    <w:abstractNumId w:val="44"/>
  </w:num>
  <w:num w:numId="14">
    <w:abstractNumId w:val="35"/>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33"/>
  </w:num>
  <w:num w:numId="19">
    <w:abstractNumId w:val="15"/>
  </w:num>
  <w:num w:numId="20">
    <w:abstractNumId w:val="19"/>
  </w:num>
  <w:num w:numId="21">
    <w:abstractNumId w:val="17"/>
  </w:num>
  <w:num w:numId="22">
    <w:abstractNumId w:val="25"/>
  </w:num>
  <w:num w:numId="23">
    <w:abstractNumId w:val="18"/>
  </w:num>
  <w:num w:numId="24">
    <w:abstractNumId w:val="43"/>
  </w:num>
  <w:num w:numId="25">
    <w:abstractNumId w:val="34"/>
  </w:num>
  <w:num w:numId="26">
    <w:abstractNumId w:val="49"/>
  </w:num>
  <w:num w:numId="27">
    <w:abstractNumId w:val="13"/>
  </w:num>
  <w:num w:numId="28">
    <w:abstractNumId w:val="26"/>
  </w:num>
  <w:num w:numId="29">
    <w:abstractNumId w:val="14"/>
  </w:num>
  <w:num w:numId="30">
    <w:abstractNumId w:val="40"/>
  </w:num>
  <w:num w:numId="31">
    <w:abstractNumId w:val="36"/>
  </w:num>
  <w:num w:numId="32">
    <w:abstractNumId w:val="5"/>
  </w:num>
  <w:num w:numId="33">
    <w:abstractNumId w:val="45"/>
  </w:num>
  <w:num w:numId="34">
    <w:abstractNumId w:val="3"/>
  </w:num>
  <w:num w:numId="35">
    <w:abstractNumId w:val="16"/>
  </w:num>
  <w:num w:numId="36">
    <w:abstractNumId w:val="42"/>
  </w:num>
  <w:num w:numId="37">
    <w:abstractNumId w:val="24"/>
  </w:num>
  <w:num w:numId="38">
    <w:abstractNumId w:val="6"/>
  </w:num>
  <w:num w:numId="39">
    <w:abstractNumId w:val="22"/>
  </w:num>
  <w:num w:numId="40">
    <w:abstractNumId w:val="29"/>
  </w:num>
  <w:num w:numId="41">
    <w:abstractNumId w:val="23"/>
  </w:num>
  <w:num w:numId="42">
    <w:abstractNumId w:val="37"/>
  </w:num>
  <w:num w:numId="43">
    <w:abstractNumId w:val="38"/>
  </w:num>
  <w:num w:numId="44">
    <w:abstractNumId w:val="27"/>
  </w:num>
  <w:num w:numId="45">
    <w:abstractNumId w:val="8"/>
  </w:num>
  <w:num w:numId="46">
    <w:abstractNumId w:val="46"/>
  </w:num>
  <w:num w:numId="47">
    <w:abstractNumId w:val="7"/>
  </w:num>
  <w:num w:numId="48">
    <w:abstractNumId w:val="10"/>
  </w:num>
  <w:num w:numId="49">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4E64"/>
    <w:rsid w:val="0002526A"/>
    <w:rsid w:val="0003302C"/>
    <w:rsid w:val="00033CEA"/>
    <w:rsid w:val="00034A75"/>
    <w:rsid w:val="000366C4"/>
    <w:rsid w:val="00036E7D"/>
    <w:rsid w:val="000472E3"/>
    <w:rsid w:val="00057CBB"/>
    <w:rsid w:val="00070060"/>
    <w:rsid w:val="00072222"/>
    <w:rsid w:val="00075FB2"/>
    <w:rsid w:val="00076108"/>
    <w:rsid w:val="00084190"/>
    <w:rsid w:val="0008548E"/>
    <w:rsid w:val="00090B42"/>
    <w:rsid w:val="000921C1"/>
    <w:rsid w:val="000A5A62"/>
    <w:rsid w:val="000B027A"/>
    <w:rsid w:val="000B2E6F"/>
    <w:rsid w:val="000B6283"/>
    <w:rsid w:val="000B66F0"/>
    <w:rsid w:val="000C4C0A"/>
    <w:rsid w:val="000D0F53"/>
    <w:rsid w:val="000D2F00"/>
    <w:rsid w:val="000D793F"/>
    <w:rsid w:val="000E53B6"/>
    <w:rsid w:val="000F0053"/>
    <w:rsid w:val="000F0146"/>
    <w:rsid w:val="000F0F00"/>
    <w:rsid w:val="000F229C"/>
    <w:rsid w:val="000F3668"/>
    <w:rsid w:val="000F440F"/>
    <w:rsid w:val="0011002C"/>
    <w:rsid w:val="001134DA"/>
    <w:rsid w:val="0011373B"/>
    <w:rsid w:val="001146A2"/>
    <w:rsid w:val="0011664E"/>
    <w:rsid w:val="00117F6D"/>
    <w:rsid w:val="001205DB"/>
    <w:rsid w:val="001258D3"/>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57EB"/>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2F98"/>
    <w:rsid w:val="002047DA"/>
    <w:rsid w:val="00207660"/>
    <w:rsid w:val="00207E81"/>
    <w:rsid w:val="0021291A"/>
    <w:rsid w:val="00215348"/>
    <w:rsid w:val="00215742"/>
    <w:rsid w:val="00234A45"/>
    <w:rsid w:val="002378D5"/>
    <w:rsid w:val="0024195B"/>
    <w:rsid w:val="00243CC6"/>
    <w:rsid w:val="00244D48"/>
    <w:rsid w:val="00253B63"/>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26C35"/>
    <w:rsid w:val="00330BD5"/>
    <w:rsid w:val="003363FA"/>
    <w:rsid w:val="00337D36"/>
    <w:rsid w:val="0034105A"/>
    <w:rsid w:val="00350EF3"/>
    <w:rsid w:val="003519D7"/>
    <w:rsid w:val="00352915"/>
    <w:rsid w:val="00353B01"/>
    <w:rsid w:val="00360B62"/>
    <w:rsid w:val="003677C0"/>
    <w:rsid w:val="00367A3C"/>
    <w:rsid w:val="00371106"/>
    <w:rsid w:val="00371EBB"/>
    <w:rsid w:val="00375E38"/>
    <w:rsid w:val="003777FE"/>
    <w:rsid w:val="00394DB7"/>
    <w:rsid w:val="003A76FF"/>
    <w:rsid w:val="003B1DD6"/>
    <w:rsid w:val="003B2E7C"/>
    <w:rsid w:val="003C4013"/>
    <w:rsid w:val="003C752F"/>
    <w:rsid w:val="003D20F1"/>
    <w:rsid w:val="003D5916"/>
    <w:rsid w:val="003E2C9F"/>
    <w:rsid w:val="003E48E0"/>
    <w:rsid w:val="003E799C"/>
    <w:rsid w:val="003F0CEF"/>
    <w:rsid w:val="003F18DB"/>
    <w:rsid w:val="003F2293"/>
    <w:rsid w:val="003F4282"/>
    <w:rsid w:val="003F48D3"/>
    <w:rsid w:val="003F536C"/>
    <w:rsid w:val="0040180E"/>
    <w:rsid w:val="00404445"/>
    <w:rsid w:val="004159E3"/>
    <w:rsid w:val="004164B0"/>
    <w:rsid w:val="00417388"/>
    <w:rsid w:val="00421296"/>
    <w:rsid w:val="00424966"/>
    <w:rsid w:val="0043057E"/>
    <w:rsid w:val="00454EA2"/>
    <w:rsid w:val="00466912"/>
    <w:rsid w:val="004B0DB4"/>
    <w:rsid w:val="004B69FC"/>
    <w:rsid w:val="004D2C5D"/>
    <w:rsid w:val="004D4ABB"/>
    <w:rsid w:val="004E1D16"/>
    <w:rsid w:val="004E2400"/>
    <w:rsid w:val="004E3184"/>
    <w:rsid w:val="004E5484"/>
    <w:rsid w:val="004E7649"/>
    <w:rsid w:val="004F44D3"/>
    <w:rsid w:val="004F4739"/>
    <w:rsid w:val="004F780A"/>
    <w:rsid w:val="004F7B61"/>
    <w:rsid w:val="0050343B"/>
    <w:rsid w:val="00510F01"/>
    <w:rsid w:val="0052002C"/>
    <w:rsid w:val="00521EC4"/>
    <w:rsid w:val="005419F0"/>
    <w:rsid w:val="00545B52"/>
    <w:rsid w:val="005523AB"/>
    <w:rsid w:val="00554FB1"/>
    <w:rsid w:val="00557DC1"/>
    <w:rsid w:val="00586578"/>
    <w:rsid w:val="00586680"/>
    <w:rsid w:val="00595C13"/>
    <w:rsid w:val="005A5AE6"/>
    <w:rsid w:val="005B0DEE"/>
    <w:rsid w:val="005B6382"/>
    <w:rsid w:val="005B6B6E"/>
    <w:rsid w:val="005C1F1F"/>
    <w:rsid w:val="005C2B3C"/>
    <w:rsid w:val="005C686E"/>
    <w:rsid w:val="005C6D2D"/>
    <w:rsid w:val="005D6601"/>
    <w:rsid w:val="005E6CE1"/>
    <w:rsid w:val="005F0774"/>
    <w:rsid w:val="005F48B9"/>
    <w:rsid w:val="005F7335"/>
    <w:rsid w:val="006038D7"/>
    <w:rsid w:val="006178D3"/>
    <w:rsid w:val="006237AC"/>
    <w:rsid w:val="006351D8"/>
    <w:rsid w:val="00637074"/>
    <w:rsid w:val="0064569F"/>
    <w:rsid w:val="0065192A"/>
    <w:rsid w:val="00656802"/>
    <w:rsid w:val="0066220B"/>
    <w:rsid w:val="00662CEE"/>
    <w:rsid w:val="00665FCC"/>
    <w:rsid w:val="006744CB"/>
    <w:rsid w:val="006760DD"/>
    <w:rsid w:val="006774E3"/>
    <w:rsid w:val="006937DF"/>
    <w:rsid w:val="006962BD"/>
    <w:rsid w:val="00696F5D"/>
    <w:rsid w:val="006A0271"/>
    <w:rsid w:val="006A316B"/>
    <w:rsid w:val="006A5AB7"/>
    <w:rsid w:val="006A73BF"/>
    <w:rsid w:val="006C2F1D"/>
    <w:rsid w:val="006C4353"/>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27174"/>
    <w:rsid w:val="00732CCE"/>
    <w:rsid w:val="00732D6C"/>
    <w:rsid w:val="00733ADE"/>
    <w:rsid w:val="007405F5"/>
    <w:rsid w:val="00743BFB"/>
    <w:rsid w:val="00754ABC"/>
    <w:rsid w:val="007557B3"/>
    <w:rsid w:val="00756B41"/>
    <w:rsid w:val="00757D64"/>
    <w:rsid w:val="00764CE2"/>
    <w:rsid w:val="00764E04"/>
    <w:rsid w:val="00764F3B"/>
    <w:rsid w:val="00772C22"/>
    <w:rsid w:val="00780A53"/>
    <w:rsid w:val="00784213"/>
    <w:rsid w:val="0078534B"/>
    <w:rsid w:val="00791FF9"/>
    <w:rsid w:val="00795927"/>
    <w:rsid w:val="007A0E70"/>
    <w:rsid w:val="007A2CC8"/>
    <w:rsid w:val="007A3601"/>
    <w:rsid w:val="007B023B"/>
    <w:rsid w:val="007B0901"/>
    <w:rsid w:val="007B580B"/>
    <w:rsid w:val="007C2426"/>
    <w:rsid w:val="007C2F87"/>
    <w:rsid w:val="007C3243"/>
    <w:rsid w:val="007C523C"/>
    <w:rsid w:val="007C7C85"/>
    <w:rsid w:val="007D5A9A"/>
    <w:rsid w:val="007E03E8"/>
    <w:rsid w:val="007E2B58"/>
    <w:rsid w:val="007E49F4"/>
    <w:rsid w:val="007E7BB2"/>
    <w:rsid w:val="007F3659"/>
    <w:rsid w:val="007F3ACF"/>
    <w:rsid w:val="00802C02"/>
    <w:rsid w:val="00802F71"/>
    <w:rsid w:val="008170B6"/>
    <w:rsid w:val="008365A6"/>
    <w:rsid w:val="0084206C"/>
    <w:rsid w:val="008434AC"/>
    <w:rsid w:val="00843BD8"/>
    <w:rsid w:val="00852C66"/>
    <w:rsid w:val="00853660"/>
    <w:rsid w:val="008646C3"/>
    <w:rsid w:val="008649FD"/>
    <w:rsid w:val="008727D0"/>
    <w:rsid w:val="0088674A"/>
    <w:rsid w:val="008923FA"/>
    <w:rsid w:val="0089270A"/>
    <w:rsid w:val="00895AA6"/>
    <w:rsid w:val="00896A13"/>
    <w:rsid w:val="008A7E41"/>
    <w:rsid w:val="008B3563"/>
    <w:rsid w:val="008B3D55"/>
    <w:rsid w:val="008D059F"/>
    <w:rsid w:val="008E04A0"/>
    <w:rsid w:val="008E601C"/>
    <w:rsid w:val="0090429A"/>
    <w:rsid w:val="00904BBC"/>
    <w:rsid w:val="00907318"/>
    <w:rsid w:val="00912FF2"/>
    <w:rsid w:val="00921149"/>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8550C"/>
    <w:rsid w:val="0099483A"/>
    <w:rsid w:val="009968CF"/>
    <w:rsid w:val="00996A25"/>
    <w:rsid w:val="009A0559"/>
    <w:rsid w:val="009A34D9"/>
    <w:rsid w:val="009A4485"/>
    <w:rsid w:val="009A4F46"/>
    <w:rsid w:val="009B1BE2"/>
    <w:rsid w:val="009B41D1"/>
    <w:rsid w:val="009C38DB"/>
    <w:rsid w:val="009C58AD"/>
    <w:rsid w:val="009D17A9"/>
    <w:rsid w:val="009E0C36"/>
    <w:rsid w:val="009F3BC5"/>
    <w:rsid w:val="00A016EA"/>
    <w:rsid w:val="00A134C3"/>
    <w:rsid w:val="00A17555"/>
    <w:rsid w:val="00A35F47"/>
    <w:rsid w:val="00A430D9"/>
    <w:rsid w:val="00A44DFF"/>
    <w:rsid w:val="00A567A0"/>
    <w:rsid w:val="00A87544"/>
    <w:rsid w:val="00A91F5F"/>
    <w:rsid w:val="00A92D7B"/>
    <w:rsid w:val="00A941AA"/>
    <w:rsid w:val="00A96FF5"/>
    <w:rsid w:val="00AA13E3"/>
    <w:rsid w:val="00AA24C3"/>
    <w:rsid w:val="00AB50E9"/>
    <w:rsid w:val="00AB6580"/>
    <w:rsid w:val="00AC2938"/>
    <w:rsid w:val="00AD0283"/>
    <w:rsid w:val="00AD658D"/>
    <w:rsid w:val="00AE0947"/>
    <w:rsid w:val="00AE310A"/>
    <w:rsid w:val="00AE40A4"/>
    <w:rsid w:val="00AE7A3F"/>
    <w:rsid w:val="00AE7BAC"/>
    <w:rsid w:val="00AF0687"/>
    <w:rsid w:val="00AF16E5"/>
    <w:rsid w:val="00B00046"/>
    <w:rsid w:val="00B07384"/>
    <w:rsid w:val="00B10602"/>
    <w:rsid w:val="00B13684"/>
    <w:rsid w:val="00B219AE"/>
    <w:rsid w:val="00B319A4"/>
    <w:rsid w:val="00B408B6"/>
    <w:rsid w:val="00B43110"/>
    <w:rsid w:val="00B444C7"/>
    <w:rsid w:val="00B47B0E"/>
    <w:rsid w:val="00B54427"/>
    <w:rsid w:val="00B65424"/>
    <w:rsid w:val="00B75BE2"/>
    <w:rsid w:val="00B91DFF"/>
    <w:rsid w:val="00B92560"/>
    <w:rsid w:val="00B92EED"/>
    <w:rsid w:val="00B940C4"/>
    <w:rsid w:val="00B94CB1"/>
    <w:rsid w:val="00B97BE2"/>
    <w:rsid w:val="00BA0E95"/>
    <w:rsid w:val="00BA73DC"/>
    <w:rsid w:val="00BB1B65"/>
    <w:rsid w:val="00BB7524"/>
    <w:rsid w:val="00BB791C"/>
    <w:rsid w:val="00BC17FF"/>
    <w:rsid w:val="00BC5BB2"/>
    <w:rsid w:val="00BC75B6"/>
    <w:rsid w:val="00BC775C"/>
    <w:rsid w:val="00BD106F"/>
    <w:rsid w:val="00BD314D"/>
    <w:rsid w:val="00BD3B7D"/>
    <w:rsid w:val="00BE24BB"/>
    <w:rsid w:val="00BE401E"/>
    <w:rsid w:val="00BE57FE"/>
    <w:rsid w:val="00BF118F"/>
    <w:rsid w:val="00BF46C4"/>
    <w:rsid w:val="00C06B3E"/>
    <w:rsid w:val="00C11074"/>
    <w:rsid w:val="00C11973"/>
    <w:rsid w:val="00C12B5D"/>
    <w:rsid w:val="00C2058B"/>
    <w:rsid w:val="00C310C6"/>
    <w:rsid w:val="00C326D2"/>
    <w:rsid w:val="00C36EC8"/>
    <w:rsid w:val="00C46911"/>
    <w:rsid w:val="00C53680"/>
    <w:rsid w:val="00C65C36"/>
    <w:rsid w:val="00C7395D"/>
    <w:rsid w:val="00C74A38"/>
    <w:rsid w:val="00C8171F"/>
    <w:rsid w:val="00CA0FC5"/>
    <w:rsid w:val="00CA10C0"/>
    <w:rsid w:val="00CA38FF"/>
    <w:rsid w:val="00CB01E0"/>
    <w:rsid w:val="00CB2093"/>
    <w:rsid w:val="00CC7FE5"/>
    <w:rsid w:val="00CD3615"/>
    <w:rsid w:val="00CD591B"/>
    <w:rsid w:val="00CD6905"/>
    <w:rsid w:val="00CD6A7C"/>
    <w:rsid w:val="00CD7788"/>
    <w:rsid w:val="00CE089B"/>
    <w:rsid w:val="00CE3578"/>
    <w:rsid w:val="00CE4747"/>
    <w:rsid w:val="00CE5CFF"/>
    <w:rsid w:val="00CF6992"/>
    <w:rsid w:val="00CF6B2C"/>
    <w:rsid w:val="00D00133"/>
    <w:rsid w:val="00D1126D"/>
    <w:rsid w:val="00D22BF3"/>
    <w:rsid w:val="00D275AE"/>
    <w:rsid w:val="00D31D15"/>
    <w:rsid w:val="00D3275A"/>
    <w:rsid w:val="00D415B0"/>
    <w:rsid w:val="00D4205F"/>
    <w:rsid w:val="00D53982"/>
    <w:rsid w:val="00D57159"/>
    <w:rsid w:val="00D5728C"/>
    <w:rsid w:val="00D67B67"/>
    <w:rsid w:val="00D862BD"/>
    <w:rsid w:val="00DA3EC3"/>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3B2F"/>
    <w:rsid w:val="00E66028"/>
    <w:rsid w:val="00E67765"/>
    <w:rsid w:val="00E70EB1"/>
    <w:rsid w:val="00E73DF4"/>
    <w:rsid w:val="00E80F41"/>
    <w:rsid w:val="00E8101E"/>
    <w:rsid w:val="00E85562"/>
    <w:rsid w:val="00E937B3"/>
    <w:rsid w:val="00E96245"/>
    <w:rsid w:val="00E96F03"/>
    <w:rsid w:val="00EA1884"/>
    <w:rsid w:val="00EA277B"/>
    <w:rsid w:val="00EA7FF3"/>
    <w:rsid w:val="00EB065C"/>
    <w:rsid w:val="00EB23A6"/>
    <w:rsid w:val="00EB3314"/>
    <w:rsid w:val="00EB3399"/>
    <w:rsid w:val="00EC232D"/>
    <w:rsid w:val="00EC3BF7"/>
    <w:rsid w:val="00EC5D20"/>
    <w:rsid w:val="00EC6C16"/>
    <w:rsid w:val="00ED1024"/>
    <w:rsid w:val="00ED396A"/>
    <w:rsid w:val="00ED3E68"/>
    <w:rsid w:val="00ED4788"/>
    <w:rsid w:val="00EE64B9"/>
    <w:rsid w:val="00EE7217"/>
    <w:rsid w:val="00EF1242"/>
    <w:rsid w:val="00EF140F"/>
    <w:rsid w:val="00EF31F4"/>
    <w:rsid w:val="00EF7E24"/>
    <w:rsid w:val="00F0399E"/>
    <w:rsid w:val="00F1768B"/>
    <w:rsid w:val="00F229AC"/>
    <w:rsid w:val="00F24D0B"/>
    <w:rsid w:val="00F253A6"/>
    <w:rsid w:val="00F27EA9"/>
    <w:rsid w:val="00F3044D"/>
    <w:rsid w:val="00F5396A"/>
    <w:rsid w:val="00F70365"/>
    <w:rsid w:val="00F742CF"/>
    <w:rsid w:val="00F81E7C"/>
    <w:rsid w:val="00F918CC"/>
    <w:rsid w:val="00F91CD9"/>
    <w:rsid w:val="00F92B2D"/>
    <w:rsid w:val="00F93251"/>
    <w:rsid w:val="00F951DB"/>
    <w:rsid w:val="00F9543C"/>
    <w:rsid w:val="00FA628D"/>
    <w:rsid w:val="00FB36B8"/>
    <w:rsid w:val="00FB4057"/>
    <w:rsid w:val="00FC26ED"/>
    <w:rsid w:val="00FC3B95"/>
    <w:rsid w:val="00FC5090"/>
    <w:rsid w:val="00FD2413"/>
    <w:rsid w:val="00FD6106"/>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69A987"/>
  <w15:docId w15:val="{5CA0B506-FBC5-4896-A3F0-7D97EC36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1146A2"/>
    <w:rPr>
      <w:rFonts w:cs="Times New Roman"/>
      <w:color w:val="800080"/>
      <w:u w:val="single"/>
    </w:rPr>
  </w:style>
  <w:style w:type="paragraph" w:customStyle="1" w:styleId="TableParagraph">
    <w:name w:val="Table Paragraph"/>
    <w:basedOn w:val="a"/>
    <w:uiPriority w:val="99"/>
    <w:rsid w:val="00A016E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30179">
      <w:marLeft w:val="0"/>
      <w:marRight w:val="0"/>
      <w:marTop w:val="0"/>
      <w:marBottom w:val="0"/>
      <w:divBdr>
        <w:top w:val="none" w:sz="0" w:space="0" w:color="auto"/>
        <w:left w:val="none" w:sz="0" w:space="0" w:color="auto"/>
        <w:bottom w:val="none" w:sz="0" w:space="0" w:color="auto"/>
        <w:right w:val="none" w:sz="0" w:space="0" w:color="auto"/>
      </w:divBdr>
      <w:divsChild>
        <w:div w:id="1207330211">
          <w:marLeft w:val="0"/>
          <w:marRight w:val="0"/>
          <w:marTop w:val="0"/>
          <w:marBottom w:val="0"/>
          <w:divBdr>
            <w:top w:val="none" w:sz="0" w:space="0" w:color="auto"/>
            <w:left w:val="none" w:sz="0" w:space="0" w:color="auto"/>
            <w:bottom w:val="none" w:sz="0" w:space="0" w:color="auto"/>
            <w:right w:val="none" w:sz="0" w:space="0" w:color="auto"/>
          </w:divBdr>
          <w:divsChild>
            <w:div w:id="1207330189">
              <w:marLeft w:val="0"/>
              <w:marRight w:val="450"/>
              <w:marTop w:val="0"/>
              <w:marBottom w:val="0"/>
              <w:divBdr>
                <w:top w:val="none" w:sz="0" w:space="0" w:color="auto"/>
                <w:left w:val="none" w:sz="0" w:space="0" w:color="auto"/>
                <w:bottom w:val="none" w:sz="0" w:space="0" w:color="auto"/>
                <w:right w:val="none" w:sz="0" w:space="0" w:color="auto"/>
              </w:divBdr>
            </w:div>
          </w:divsChild>
        </w:div>
        <w:div w:id="1207330241">
          <w:marLeft w:val="0"/>
          <w:marRight w:val="0"/>
          <w:marTop w:val="0"/>
          <w:marBottom w:val="0"/>
          <w:divBdr>
            <w:top w:val="none" w:sz="0" w:space="0" w:color="auto"/>
            <w:left w:val="none" w:sz="0" w:space="0" w:color="auto"/>
            <w:bottom w:val="none" w:sz="0" w:space="0" w:color="auto"/>
            <w:right w:val="none" w:sz="0" w:space="0" w:color="auto"/>
          </w:divBdr>
          <w:divsChild>
            <w:div w:id="1207330223">
              <w:marLeft w:val="0"/>
              <w:marRight w:val="0"/>
              <w:marTop w:val="0"/>
              <w:marBottom w:val="75"/>
              <w:divBdr>
                <w:top w:val="none" w:sz="0" w:space="0" w:color="auto"/>
                <w:left w:val="none" w:sz="0" w:space="0" w:color="auto"/>
                <w:bottom w:val="none" w:sz="0" w:space="0" w:color="auto"/>
                <w:right w:val="none" w:sz="0" w:space="0" w:color="auto"/>
              </w:divBdr>
            </w:div>
            <w:div w:id="1207330225">
              <w:marLeft w:val="0"/>
              <w:marRight w:val="0"/>
              <w:marTop w:val="0"/>
              <w:marBottom w:val="75"/>
              <w:divBdr>
                <w:top w:val="none" w:sz="0" w:space="0" w:color="auto"/>
                <w:left w:val="none" w:sz="0" w:space="0" w:color="auto"/>
                <w:bottom w:val="none" w:sz="0" w:space="0" w:color="auto"/>
                <w:right w:val="none" w:sz="0" w:space="0" w:color="auto"/>
              </w:divBdr>
            </w:div>
            <w:div w:id="12073302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0">
      <w:marLeft w:val="0"/>
      <w:marRight w:val="0"/>
      <w:marTop w:val="0"/>
      <w:marBottom w:val="0"/>
      <w:divBdr>
        <w:top w:val="none" w:sz="0" w:space="0" w:color="auto"/>
        <w:left w:val="none" w:sz="0" w:space="0" w:color="auto"/>
        <w:bottom w:val="none" w:sz="0" w:space="0" w:color="auto"/>
        <w:right w:val="none" w:sz="0" w:space="0" w:color="auto"/>
      </w:divBdr>
      <w:divsChild>
        <w:div w:id="1207330215">
          <w:marLeft w:val="0"/>
          <w:marRight w:val="0"/>
          <w:marTop w:val="0"/>
          <w:marBottom w:val="0"/>
          <w:divBdr>
            <w:top w:val="none" w:sz="0" w:space="0" w:color="auto"/>
            <w:left w:val="none" w:sz="0" w:space="0" w:color="auto"/>
            <w:bottom w:val="none" w:sz="0" w:space="0" w:color="auto"/>
            <w:right w:val="none" w:sz="0" w:space="0" w:color="auto"/>
          </w:divBdr>
          <w:divsChild>
            <w:div w:id="1207330218">
              <w:marLeft w:val="0"/>
              <w:marRight w:val="450"/>
              <w:marTop w:val="0"/>
              <w:marBottom w:val="0"/>
              <w:divBdr>
                <w:top w:val="none" w:sz="0" w:space="0" w:color="auto"/>
                <w:left w:val="none" w:sz="0" w:space="0" w:color="auto"/>
                <w:bottom w:val="none" w:sz="0" w:space="0" w:color="auto"/>
                <w:right w:val="none" w:sz="0" w:space="0" w:color="auto"/>
              </w:divBdr>
            </w:div>
          </w:divsChild>
        </w:div>
        <w:div w:id="1207330217">
          <w:marLeft w:val="0"/>
          <w:marRight w:val="0"/>
          <w:marTop w:val="0"/>
          <w:marBottom w:val="0"/>
          <w:divBdr>
            <w:top w:val="none" w:sz="0" w:space="0" w:color="auto"/>
            <w:left w:val="none" w:sz="0" w:space="0" w:color="auto"/>
            <w:bottom w:val="none" w:sz="0" w:space="0" w:color="auto"/>
            <w:right w:val="none" w:sz="0" w:space="0" w:color="auto"/>
          </w:divBdr>
          <w:divsChild>
            <w:div w:id="1207330188">
              <w:marLeft w:val="0"/>
              <w:marRight w:val="0"/>
              <w:marTop w:val="0"/>
              <w:marBottom w:val="75"/>
              <w:divBdr>
                <w:top w:val="none" w:sz="0" w:space="0" w:color="auto"/>
                <w:left w:val="none" w:sz="0" w:space="0" w:color="auto"/>
                <w:bottom w:val="none" w:sz="0" w:space="0" w:color="auto"/>
                <w:right w:val="none" w:sz="0" w:space="0" w:color="auto"/>
              </w:divBdr>
            </w:div>
            <w:div w:id="1207330198">
              <w:marLeft w:val="0"/>
              <w:marRight w:val="0"/>
              <w:marTop w:val="0"/>
              <w:marBottom w:val="75"/>
              <w:divBdr>
                <w:top w:val="none" w:sz="0" w:space="0" w:color="auto"/>
                <w:left w:val="none" w:sz="0" w:space="0" w:color="auto"/>
                <w:bottom w:val="none" w:sz="0" w:space="0" w:color="auto"/>
                <w:right w:val="none" w:sz="0" w:space="0" w:color="auto"/>
              </w:divBdr>
            </w:div>
            <w:div w:id="12073302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7">
      <w:marLeft w:val="0"/>
      <w:marRight w:val="0"/>
      <w:marTop w:val="0"/>
      <w:marBottom w:val="0"/>
      <w:divBdr>
        <w:top w:val="none" w:sz="0" w:space="0" w:color="auto"/>
        <w:left w:val="none" w:sz="0" w:space="0" w:color="auto"/>
        <w:bottom w:val="none" w:sz="0" w:space="0" w:color="auto"/>
        <w:right w:val="none" w:sz="0" w:space="0" w:color="auto"/>
      </w:divBdr>
      <w:divsChild>
        <w:div w:id="1207330209">
          <w:marLeft w:val="-225"/>
          <w:marRight w:val="-225"/>
          <w:marTop w:val="0"/>
          <w:marBottom w:val="0"/>
          <w:divBdr>
            <w:top w:val="none" w:sz="0" w:space="0" w:color="auto"/>
            <w:left w:val="none" w:sz="0" w:space="0" w:color="auto"/>
            <w:bottom w:val="none" w:sz="0" w:space="0" w:color="auto"/>
            <w:right w:val="none" w:sz="0" w:space="0" w:color="auto"/>
          </w:divBdr>
          <w:divsChild>
            <w:div w:id="1207330221">
              <w:marLeft w:val="0"/>
              <w:marRight w:val="0"/>
              <w:marTop w:val="0"/>
              <w:marBottom w:val="0"/>
              <w:divBdr>
                <w:top w:val="none" w:sz="0" w:space="0" w:color="auto"/>
                <w:left w:val="none" w:sz="0" w:space="0" w:color="auto"/>
                <w:bottom w:val="none" w:sz="0" w:space="0" w:color="auto"/>
                <w:right w:val="none" w:sz="0" w:space="0" w:color="auto"/>
              </w:divBdr>
              <w:divsChild>
                <w:div w:id="1207330208">
                  <w:marLeft w:val="-225"/>
                  <w:marRight w:val="-225"/>
                  <w:marTop w:val="0"/>
                  <w:marBottom w:val="0"/>
                  <w:divBdr>
                    <w:top w:val="none" w:sz="0" w:space="0" w:color="auto"/>
                    <w:left w:val="none" w:sz="0" w:space="0" w:color="auto"/>
                    <w:bottom w:val="none" w:sz="0" w:space="0" w:color="auto"/>
                    <w:right w:val="none" w:sz="0" w:space="0" w:color="auto"/>
                  </w:divBdr>
                  <w:divsChild>
                    <w:div w:id="1207330204">
                      <w:marLeft w:val="9750"/>
                      <w:marRight w:val="0"/>
                      <w:marTop w:val="0"/>
                      <w:marBottom w:val="0"/>
                      <w:divBdr>
                        <w:top w:val="none" w:sz="0" w:space="0" w:color="auto"/>
                        <w:left w:val="none" w:sz="0" w:space="0" w:color="auto"/>
                        <w:bottom w:val="none" w:sz="0" w:space="0" w:color="auto"/>
                        <w:right w:val="none" w:sz="0" w:space="0" w:color="auto"/>
                      </w:divBdr>
                      <w:divsChild>
                        <w:div w:id="120733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330190">
      <w:marLeft w:val="0"/>
      <w:marRight w:val="0"/>
      <w:marTop w:val="0"/>
      <w:marBottom w:val="0"/>
      <w:divBdr>
        <w:top w:val="none" w:sz="0" w:space="0" w:color="auto"/>
        <w:left w:val="none" w:sz="0" w:space="0" w:color="auto"/>
        <w:bottom w:val="none" w:sz="0" w:space="0" w:color="auto"/>
        <w:right w:val="none" w:sz="0" w:space="0" w:color="auto"/>
      </w:divBdr>
      <w:divsChild>
        <w:div w:id="1207330192">
          <w:marLeft w:val="0"/>
          <w:marRight w:val="0"/>
          <w:marTop w:val="0"/>
          <w:marBottom w:val="0"/>
          <w:divBdr>
            <w:top w:val="none" w:sz="0" w:space="0" w:color="auto"/>
            <w:left w:val="none" w:sz="0" w:space="0" w:color="auto"/>
            <w:bottom w:val="none" w:sz="0" w:space="0" w:color="auto"/>
            <w:right w:val="none" w:sz="0" w:space="0" w:color="auto"/>
          </w:divBdr>
        </w:div>
        <w:div w:id="1207330201">
          <w:marLeft w:val="0"/>
          <w:marRight w:val="0"/>
          <w:marTop w:val="0"/>
          <w:marBottom w:val="0"/>
          <w:divBdr>
            <w:top w:val="none" w:sz="0" w:space="0" w:color="auto"/>
            <w:left w:val="none" w:sz="0" w:space="0" w:color="auto"/>
            <w:bottom w:val="none" w:sz="0" w:space="0" w:color="auto"/>
            <w:right w:val="none" w:sz="0" w:space="0" w:color="auto"/>
          </w:divBdr>
          <w:divsChild>
            <w:div w:id="1207330177">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8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7330195">
      <w:marLeft w:val="0"/>
      <w:marRight w:val="0"/>
      <w:marTop w:val="0"/>
      <w:marBottom w:val="0"/>
      <w:divBdr>
        <w:top w:val="none" w:sz="0" w:space="0" w:color="auto"/>
        <w:left w:val="none" w:sz="0" w:space="0" w:color="auto"/>
        <w:bottom w:val="none" w:sz="0" w:space="0" w:color="auto"/>
        <w:right w:val="none" w:sz="0" w:space="0" w:color="auto"/>
      </w:divBdr>
      <w:divsChild>
        <w:div w:id="1207330182">
          <w:marLeft w:val="0"/>
          <w:marRight w:val="0"/>
          <w:marTop w:val="0"/>
          <w:marBottom w:val="0"/>
          <w:divBdr>
            <w:top w:val="none" w:sz="0" w:space="0" w:color="auto"/>
            <w:left w:val="none" w:sz="0" w:space="0" w:color="auto"/>
            <w:bottom w:val="none" w:sz="0" w:space="0" w:color="auto"/>
            <w:right w:val="none" w:sz="0" w:space="0" w:color="auto"/>
          </w:divBdr>
          <w:divsChild>
            <w:div w:id="120733020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8">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02">
          <w:marLeft w:val="0"/>
          <w:marRight w:val="0"/>
          <w:marTop w:val="0"/>
          <w:marBottom w:val="0"/>
          <w:divBdr>
            <w:top w:val="none" w:sz="0" w:space="0" w:color="auto"/>
            <w:left w:val="none" w:sz="0" w:space="0" w:color="auto"/>
            <w:bottom w:val="none" w:sz="0" w:space="0" w:color="auto"/>
            <w:right w:val="none" w:sz="0" w:space="0" w:color="auto"/>
          </w:divBdr>
        </w:div>
      </w:divsChild>
    </w:div>
    <w:div w:id="1207330196">
      <w:marLeft w:val="0"/>
      <w:marRight w:val="0"/>
      <w:marTop w:val="0"/>
      <w:marBottom w:val="0"/>
      <w:divBdr>
        <w:top w:val="none" w:sz="0" w:space="0" w:color="auto"/>
        <w:left w:val="none" w:sz="0" w:space="0" w:color="auto"/>
        <w:bottom w:val="none" w:sz="0" w:space="0" w:color="auto"/>
        <w:right w:val="none" w:sz="0" w:space="0" w:color="auto"/>
      </w:divBdr>
      <w:divsChild>
        <w:div w:id="1207330178">
          <w:marLeft w:val="0"/>
          <w:marRight w:val="0"/>
          <w:marTop w:val="0"/>
          <w:marBottom w:val="75"/>
          <w:divBdr>
            <w:top w:val="none" w:sz="0" w:space="0" w:color="auto"/>
            <w:left w:val="none" w:sz="0" w:space="0" w:color="auto"/>
            <w:bottom w:val="none" w:sz="0" w:space="0" w:color="auto"/>
            <w:right w:val="none" w:sz="0" w:space="0" w:color="auto"/>
          </w:divBdr>
        </w:div>
        <w:div w:id="1207330203">
          <w:marLeft w:val="0"/>
          <w:marRight w:val="0"/>
          <w:marTop w:val="0"/>
          <w:marBottom w:val="75"/>
          <w:divBdr>
            <w:top w:val="none" w:sz="0" w:space="0" w:color="auto"/>
            <w:left w:val="none" w:sz="0" w:space="0" w:color="auto"/>
            <w:bottom w:val="none" w:sz="0" w:space="0" w:color="auto"/>
            <w:right w:val="none" w:sz="0" w:space="0" w:color="auto"/>
          </w:divBdr>
        </w:div>
      </w:divsChild>
    </w:div>
    <w:div w:id="1207330200">
      <w:marLeft w:val="0"/>
      <w:marRight w:val="0"/>
      <w:marTop w:val="0"/>
      <w:marBottom w:val="0"/>
      <w:divBdr>
        <w:top w:val="none" w:sz="0" w:space="0" w:color="auto"/>
        <w:left w:val="none" w:sz="0" w:space="0" w:color="auto"/>
        <w:bottom w:val="none" w:sz="0" w:space="0" w:color="auto"/>
        <w:right w:val="none" w:sz="0" w:space="0" w:color="auto"/>
      </w:divBdr>
    </w:div>
    <w:div w:id="1207330205">
      <w:marLeft w:val="0"/>
      <w:marRight w:val="0"/>
      <w:marTop w:val="0"/>
      <w:marBottom w:val="0"/>
      <w:divBdr>
        <w:top w:val="none" w:sz="0" w:space="0" w:color="auto"/>
        <w:left w:val="none" w:sz="0" w:space="0" w:color="auto"/>
        <w:bottom w:val="none" w:sz="0" w:space="0" w:color="auto"/>
        <w:right w:val="none" w:sz="0" w:space="0" w:color="auto"/>
      </w:divBdr>
      <w:divsChild>
        <w:div w:id="1207330184">
          <w:marLeft w:val="0"/>
          <w:marRight w:val="0"/>
          <w:marTop w:val="0"/>
          <w:marBottom w:val="0"/>
          <w:divBdr>
            <w:top w:val="none" w:sz="0" w:space="0" w:color="auto"/>
            <w:left w:val="none" w:sz="0" w:space="0" w:color="auto"/>
            <w:bottom w:val="none" w:sz="0" w:space="0" w:color="auto"/>
            <w:right w:val="none" w:sz="0" w:space="0" w:color="auto"/>
          </w:divBdr>
          <w:divsChild>
            <w:div w:id="120733018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37">
          <w:marLeft w:val="0"/>
          <w:marRight w:val="0"/>
          <w:marTop w:val="0"/>
          <w:marBottom w:val="0"/>
          <w:divBdr>
            <w:top w:val="none" w:sz="0" w:space="0" w:color="auto"/>
            <w:left w:val="none" w:sz="0" w:space="0" w:color="auto"/>
            <w:bottom w:val="none" w:sz="0" w:space="0" w:color="auto"/>
            <w:right w:val="none" w:sz="0" w:space="0" w:color="auto"/>
          </w:divBdr>
        </w:div>
      </w:divsChild>
    </w:div>
    <w:div w:id="1207330207">
      <w:marLeft w:val="0"/>
      <w:marRight w:val="0"/>
      <w:marTop w:val="0"/>
      <w:marBottom w:val="0"/>
      <w:divBdr>
        <w:top w:val="none" w:sz="0" w:space="0" w:color="auto"/>
        <w:left w:val="none" w:sz="0" w:space="0" w:color="auto"/>
        <w:bottom w:val="none" w:sz="0" w:space="0" w:color="auto"/>
        <w:right w:val="none" w:sz="0" w:space="0" w:color="auto"/>
      </w:divBdr>
    </w:div>
    <w:div w:id="1207330213">
      <w:marLeft w:val="0"/>
      <w:marRight w:val="0"/>
      <w:marTop w:val="0"/>
      <w:marBottom w:val="0"/>
      <w:divBdr>
        <w:top w:val="none" w:sz="0" w:space="0" w:color="auto"/>
        <w:left w:val="none" w:sz="0" w:space="0" w:color="auto"/>
        <w:bottom w:val="none" w:sz="0" w:space="0" w:color="auto"/>
        <w:right w:val="none" w:sz="0" w:space="0" w:color="auto"/>
      </w:divBdr>
      <w:divsChild>
        <w:div w:id="1207330210">
          <w:marLeft w:val="0"/>
          <w:marRight w:val="0"/>
          <w:marTop w:val="0"/>
          <w:marBottom w:val="0"/>
          <w:divBdr>
            <w:top w:val="none" w:sz="0" w:space="0" w:color="auto"/>
            <w:left w:val="none" w:sz="0" w:space="0" w:color="auto"/>
            <w:bottom w:val="none" w:sz="0" w:space="0" w:color="auto"/>
            <w:right w:val="none" w:sz="0" w:space="0" w:color="auto"/>
          </w:divBdr>
          <w:divsChild>
            <w:div w:id="120733019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16">
          <w:marLeft w:val="0"/>
          <w:marRight w:val="0"/>
          <w:marTop w:val="0"/>
          <w:marBottom w:val="0"/>
          <w:divBdr>
            <w:top w:val="none" w:sz="0" w:space="0" w:color="auto"/>
            <w:left w:val="none" w:sz="0" w:space="0" w:color="auto"/>
            <w:bottom w:val="none" w:sz="0" w:space="0" w:color="auto"/>
            <w:right w:val="none" w:sz="0" w:space="0" w:color="auto"/>
          </w:divBdr>
        </w:div>
      </w:divsChild>
    </w:div>
    <w:div w:id="1207330220">
      <w:marLeft w:val="0"/>
      <w:marRight w:val="0"/>
      <w:marTop w:val="0"/>
      <w:marBottom w:val="0"/>
      <w:divBdr>
        <w:top w:val="none" w:sz="0" w:space="0" w:color="auto"/>
        <w:left w:val="none" w:sz="0" w:space="0" w:color="auto"/>
        <w:bottom w:val="none" w:sz="0" w:space="0" w:color="auto"/>
        <w:right w:val="none" w:sz="0" w:space="0" w:color="auto"/>
      </w:divBdr>
    </w:div>
    <w:div w:id="1207330227">
      <w:marLeft w:val="0"/>
      <w:marRight w:val="0"/>
      <w:marTop w:val="0"/>
      <w:marBottom w:val="0"/>
      <w:divBdr>
        <w:top w:val="none" w:sz="0" w:space="0" w:color="auto"/>
        <w:left w:val="none" w:sz="0" w:space="0" w:color="auto"/>
        <w:bottom w:val="none" w:sz="0" w:space="0" w:color="auto"/>
        <w:right w:val="none" w:sz="0" w:space="0" w:color="auto"/>
      </w:divBdr>
    </w:div>
    <w:div w:id="1207330230">
      <w:marLeft w:val="0"/>
      <w:marRight w:val="0"/>
      <w:marTop w:val="0"/>
      <w:marBottom w:val="0"/>
      <w:divBdr>
        <w:top w:val="none" w:sz="0" w:space="0" w:color="auto"/>
        <w:left w:val="none" w:sz="0" w:space="0" w:color="auto"/>
        <w:bottom w:val="none" w:sz="0" w:space="0" w:color="auto"/>
        <w:right w:val="none" w:sz="0" w:space="0" w:color="auto"/>
      </w:divBdr>
    </w:div>
    <w:div w:id="1207330231">
      <w:marLeft w:val="0"/>
      <w:marRight w:val="0"/>
      <w:marTop w:val="0"/>
      <w:marBottom w:val="0"/>
      <w:divBdr>
        <w:top w:val="none" w:sz="0" w:space="0" w:color="auto"/>
        <w:left w:val="none" w:sz="0" w:space="0" w:color="auto"/>
        <w:bottom w:val="none" w:sz="0" w:space="0" w:color="auto"/>
        <w:right w:val="none" w:sz="0" w:space="0" w:color="auto"/>
      </w:divBdr>
    </w:div>
    <w:div w:id="1207330235">
      <w:marLeft w:val="0"/>
      <w:marRight w:val="0"/>
      <w:marTop w:val="0"/>
      <w:marBottom w:val="0"/>
      <w:divBdr>
        <w:top w:val="none" w:sz="0" w:space="0" w:color="auto"/>
        <w:left w:val="none" w:sz="0" w:space="0" w:color="auto"/>
        <w:bottom w:val="none" w:sz="0" w:space="0" w:color="auto"/>
        <w:right w:val="none" w:sz="0" w:space="0" w:color="auto"/>
      </w:divBdr>
    </w:div>
    <w:div w:id="1207330238">
      <w:marLeft w:val="0"/>
      <w:marRight w:val="0"/>
      <w:marTop w:val="0"/>
      <w:marBottom w:val="0"/>
      <w:divBdr>
        <w:top w:val="none" w:sz="0" w:space="0" w:color="auto"/>
        <w:left w:val="none" w:sz="0" w:space="0" w:color="auto"/>
        <w:bottom w:val="none" w:sz="0" w:space="0" w:color="auto"/>
        <w:right w:val="none" w:sz="0" w:space="0" w:color="auto"/>
      </w:divBdr>
      <w:divsChild>
        <w:div w:id="1207330185">
          <w:marLeft w:val="0"/>
          <w:marRight w:val="0"/>
          <w:marTop w:val="0"/>
          <w:marBottom w:val="0"/>
          <w:divBdr>
            <w:top w:val="none" w:sz="0" w:space="0" w:color="auto"/>
            <w:left w:val="none" w:sz="0" w:space="0" w:color="auto"/>
            <w:bottom w:val="none" w:sz="0" w:space="0" w:color="auto"/>
            <w:right w:val="none" w:sz="0" w:space="0" w:color="auto"/>
          </w:divBdr>
        </w:div>
        <w:div w:id="1207330197">
          <w:marLeft w:val="0"/>
          <w:marRight w:val="0"/>
          <w:marTop w:val="0"/>
          <w:marBottom w:val="0"/>
          <w:divBdr>
            <w:top w:val="none" w:sz="0" w:space="0" w:color="auto"/>
            <w:left w:val="none" w:sz="0" w:space="0" w:color="auto"/>
            <w:bottom w:val="none" w:sz="0" w:space="0" w:color="auto"/>
            <w:right w:val="none" w:sz="0" w:space="0" w:color="auto"/>
          </w:divBdr>
          <w:divsChild>
            <w:div w:id="120733018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2">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8.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101863.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2058.html" TargetMode="External"/><Relationship Id="rId11" Type="http://schemas.openxmlformats.org/officeDocument/2006/relationships/hyperlink" Target="https://www.iprbookshop.ru/88802.html" TargetMode="External"/><Relationship Id="rId5" Type="http://schemas.openxmlformats.org/officeDocument/2006/relationships/hyperlink" Target="http://www.iprbookshop.ru/101863.html" TargetMode="External"/><Relationship Id="rId15" Type="http://schemas.openxmlformats.org/officeDocument/2006/relationships/fontTable" Target="fontTable.xml"/><Relationship Id="rId10" Type="http://schemas.openxmlformats.org/officeDocument/2006/relationships/hyperlink" Target="http://www.iprbookshop.ru/94684.html" TargetMode="External"/><Relationship Id="rId4" Type="http://schemas.openxmlformats.org/officeDocument/2006/relationships/webSettings" Target="webSettings.xml"/><Relationship Id="rId9" Type="http://schemas.openxmlformats.org/officeDocument/2006/relationships/hyperlink" Target="http://www.iprbookshop.ru/68817.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12067</Words>
  <Characters>68787</Characters>
  <Application>Microsoft Office Word</Application>
  <DocSecurity>0</DocSecurity>
  <Lines>573</Lines>
  <Paragraphs>161</Paragraphs>
  <ScaleCrop>false</ScaleCrop>
  <Company>CtrlSoft</Company>
  <LinksUpToDate>false</LinksUpToDate>
  <CharactersWithSpaces>80693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2021-04-29T11:40:00Z</dcterms:created>
  <dcterms:modified xsi:type="dcterms:W3CDTF">2025-03-11T09:24:00Z</dcterms:modified>
</cp:coreProperties>
</file>